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AA4A19">
        <w:rPr>
          <w:rFonts w:ascii="Arial" w:hAnsi="Arial" w:cs="Arial"/>
          <w:b/>
          <w:bCs/>
          <w:sz w:val="28"/>
        </w:rPr>
        <w:t>106</w:t>
      </w:r>
      <w:r w:rsidR="00CE63BF">
        <w:rPr>
          <w:rFonts w:ascii="Arial" w:hAnsi="Arial" w:cs="Arial"/>
          <w:b/>
          <w:bCs/>
          <w:sz w:val="28"/>
        </w:rPr>
        <w:t>bis</w:t>
      </w:r>
      <w:r>
        <w:rPr>
          <w:rFonts w:ascii="Arial" w:hAnsi="Arial" w:cs="Arial"/>
          <w:b/>
          <w:bCs/>
          <w:sz w:val="28"/>
        </w:rPr>
        <w:t>-</w:t>
      </w:r>
      <w:r w:rsidRPr="004B4F7B">
        <w:rPr>
          <w:rFonts w:ascii="Arial" w:hAnsi="Arial" w:cs="Arial"/>
          <w:b/>
          <w:bCs/>
          <w:sz w:val="28"/>
        </w:rPr>
        <w:t>e</w:t>
      </w:r>
      <w:r w:rsidR="00BC0709" w:rsidRPr="004B4F7B">
        <w:rPr>
          <w:rFonts w:ascii="Arial" w:eastAsia="바탕" w:hAnsi="Arial" w:cs="Arial"/>
          <w:b/>
          <w:bCs/>
          <w:sz w:val="28"/>
          <w:szCs w:val="24"/>
        </w:rPr>
        <w:t xml:space="preserve"> </w:t>
      </w:r>
      <w:r w:rsidR="0090640A" w:rsidRPr="004B4F7B">
        <w:rPr>
          <w:rFonts w:ascii="Arial" w:eastAsia="바탕" w:hAnsi="Arial" w:cs="Arial"/>
          <w:b/>
          <w:bCs/>
          <w:sz w:val="28"/>
          <w:szCs w:val="24"/>
        </w:rPr>
        <w:t xml:space="preserve">   </w:t>
      </w:r>
      <w:r w:rsidR="00BC0709" w:rsidRPr="004B4F7B">
        <w:rPr>
          <w:rFonts w:ascii="Arial" w:eastAsia="바탕" w:hAnsi="Arial" w:cs="Arial"/>
          <w:b/>
          <w:bCs/>
          <w:sz w:val="28"/>
          <w:szCs w:val="24"/>
        </w:rPr>
        <w:t xml:space="preserve">               </w:t>
      </w:r>
      <w:r w:rsidR="009E12C3" w:rsidRPr="004B4F7B">
        <w:rPr>
          <w:rFonts w:ascii="Arial" w:eastAsia="바탕" w:hAnsi="Arial" w:cs="Arial"/>
          <w:b/>
          <w:bCs/>
          <w:sz w:val="28"/>
          <w:szCs w:val="24"/>
        </w:rPr>
        <w:t xml:space="preserve">   </w:t>
      </w:r>
      <w:r w:rsidR="00BC0709" w:rsidRPr="004B4F7B">
        <w:rPr>
          <w:rFonts w:ascii="Arial" w:eastAsia="바탕" w:hAnsi="Arial" w:cs="Arial"/>
          <w:b/>
          <w:bCs/>
          <w:sz w:val="28"/>
          <w:szCs w:val="24"/>
        </w:rPr>
        <w:t xml:space="preserve">      R1-</w:t>
      </w:r>
      <w:r w:rsidR="004B4F7B" w:rsidRPr="00236EF8">
        <w:rPr>
          <w:rFonts w:ascii="Arial" w:eastAsia="바탕" w:hAnsi="Arial" w:cs="Arial"/>
          <w:b/>
          <w:bCs/>
          <w:sz w:val="28"/>
          <w:szCs w:val="24"/>
        </w:rPr>
        <w:t>2109973</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CE63BF">
        <w:rPr>
          <w:rFonts w:ascii="Arial" w:hAnsi="Arial" w:cs="Arial"/>
          <w:b/>
          <w:bCs/>
          <w:sz w:val="28"/>
          <w:lang w:eastAsia="ja-JP"/>
        </w:rPr>
        <w:t>October 11</w:t>
      </w:r>
      <w:r w:rsidR="00CE63BF" w:rsidRPr="00B552FA">
        <w:rPr>
          <w:rFonts w:ascii="Arial" w:hAnsi="Arial" w:cs="Arial"/>
          <w:b/>
          <w:bCs/>
          <w:sz w:val="28"/>
          <w:vertAlign w:val="superscript"/>
          <w:lang w:eastAsia="ja-JP"/>
        </w:rPr>
        <w:t>th</w:t>
      </w:r>
      <w:r w:rsidR="00CE63BF">
        <w:rPr>
          <w:rFonts w:ascii="Arial" w:hAnsi="Arial" w:cs="Arial"/>
          <w:b/>
          <w:bCs/>
          <w:sz w:val="28"/>
          <w:lang w:eastAsia="ja-JP"/>
        </w:rPr>
        <w:t xml:space="preserve"> – 19</w:t>
      </w:r>
      <w:r w:rsidR="00CE63BF" w:rsidRPr="00B552FA">
        <w:rPr>
          <w:rFonts w:ascii="Arial" w:hAnsi="Arial" w:cs="Arial"/>
          <w:b/>
          <w:bCs/>
          <w:sz w:val="28"/>
          <w:vertAlign w:val="superscript"/>
          <w:lang w:eastAsia="ja-JP"/>
        </w:rPr>
        <w:t>th</w:t>
      </w:r>
      <w:r w:rsidR="00CE63BF">
        <w:rPr>
          <w:rFonts w:ascii="Arial" w:hAnsi="Arial" w:cs="Arial"/>
          <w:b/>
          <w:bCs/>
          <w:sz w:val="28"/>
          <w:lang w:eastAsia="ja-JP"/>
        </w:rPr>
        <w:t xml:space="preserve">, </w:t>
      </w:r>
      <w:r w:rsidR="00AD5B73">
        <w:rPr>
          <w:rFonts w:ascii="Arial" w:hAnsi="Arial" w:cs="Arial"/>
          <w:b/>
          <w:bCs/>
          <w:sz w:val="28"/>
          <w:lang w:eastAsia="ja-JP"/>
        </w:rPr>
        <w:t>2021</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42445">
        <w:rPr>
          <w:rFonts w:ascii="Arial" w:eastAsia="맑은 고딕" w:hAnsi="Arial"/>
          <w:sz w:val="24"/>
          <w:lang w:val="en-US" w:eastAsia="ko-KR"/>
        </w:rPr>
        <w:t>3</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42445" w:rsidRPr="00F42445">
        <w:rPr>
          <w:rFonts w:ascii="Arial" w:eastAsia="바탕" w:hAnsi="Arial"/>
          <w:sz w:val="24"/>
          <w:lang w:eastAsia="ko-KR"/>
        </w:rPr>
        <w:t>Discussion on Intra-UE multip</w:t>
      </w:r>
      <w:r w:rsidR="00F42445">
        <w:rPr>
          <w:rFonts w:ascii="Arial" w:eastAsia="바탕" w:hAnsi="Arial"/>
          <w:sz w:val="24"/>
          <w:lang w:eastAsia="ko-KR"/>
        </w:rPr>
        <w:t>l</w:t>
      </w:r>
      <w:r w:rsidR="00F42445" w:rsidRPr="00F42445">
        <w:rPr>
          <w:rFonts w:ascii="Arial" w:eastAsia="바탕" w:hAnsi="Arial"/>
          <w:sz w:val="24"/>
          <w:lang w:eastAsia="ko-KR"/>
        </w:rPr>
        <w:t>exing/prioritization</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E04EFE"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w:t>
      </w:r>
      <w:r w:rsidR="005C1941" w:rsidRPr="006E5A16">
        <w:rPr>
          <w:rFonts w:eastAsia="바탕"/>
          <w:sz w:val="22"/>
          <w:szCs w:val="22"/>
          <w:lang w:eastAsia="ko-KR"/>
        </w:rPr>
        <w:t>10</w:t>
      </w:r>
      <w:r w:rsidR="00CE63BF">
        <w:rPr>
          <w:rFonts w:eastAsia="바탕"/>
          <w:sz w:val="22"/>
          <w:szCs w:val="22"/>
          <w:lang w:eastAsia="ko-KR"/>
        </w:rPr>
        <w:t>6</w:t>
      </w:r>
      <w:r w:rsidRPr="006E5A16">
        <w:rPr>
          <w:rFonts w:eastAsia="바탕"/>
          <w:sz w:val="22"/>
          <w:szCs w:val="22"/>
          <w:lang w:eastAsia="ko-KR"/>
        </w:rPr>
        <w:t>-e, following agreements were made to support intra-UE multiplexing</w:t>
      </w:r>
      <w:r w:rsidR="00AD5B73">
        <w:rPr>
          <w:rFonts w:eastAsia="바탕"/>
          <w:sz w:val="22"/>
          <w:szCs w:val="22"/>
          <w:lang w:eastAsia="ko-KR"/>
        </w:rPr>
        <w:t xml:space="preserve"> </w:t>
      </w:r>
      <w:r w:rsidRPr="006E5A16">
        <w:rPr>
          <w:rFonts w:eastAsia="바탕"/>
          <w:sz w:val="22"/>
          <w:szCs w:val="22"/>
          <w:lang w:eastAsia="ko-KR"/>
        </w:rPr>
        <w:t>in Rel-17</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p w:rsidR="004F6257" w:rsidRPr="00E04EFE"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142FCE" w:rsidRPr="00142FCE" w:rsidTr="00875067">
        <w:trPr>
          <w:jc w:val="center"/>
        </w:trPr>
        <w:tc>
          <w:tcPr>
            <w:tcW w:w="9634" w:type="dxa"/>
          </w:tcPr>
          <w:p w:rsidR="00CE63BF" w:rsidRPr="00CE63BF" w:rsidRDefault="00CE63BF" w:rsidP="00CE63BF">
            <w:pPr>
              <w:spacing w:before="0" w:after="0" w:line="240" w:lineRule="auto"/>
              <w:ind w:left="0" w:firstLine="0"/>
              <w:contextualSpacing/>
              <w:rPr>
                <w:rFonts w:ascii="Times" w:eastAsia="맑은 고딕" w:hAnsi="Times"/>
                <w:b/>
                <w:bCs/>
                <w:szCs w:val="24"/>
                <w:highlight w:val="green"/>
                <w:u w:val="single"/>
                <w:lang w:eastAsia="zh-CN"/>
              </w:rPr>
            </w:pPr>
            <w:r w:rsidRPr="00CE63BF">
              <w:rPr>
                <w:rFonts w:ascii="Times" w:eastAsia="SimSun" w:hAnsi="Times"/>
                <w:b/>
                <w:bCs/>
                <w:szCs w:val="24"/>
                <w:highlight w:val="green"/>
                <w:u w:val="single"/>
                <w:lang w:eastAsia="zh-CN"/>
              </w:rPr>
              <w:t>Agreement</w:t>
            </w:r>
          </w:p>
          <w:p w:rsidR="00CE63BF" w:rsidRPr="00CE63BF" w:rsidRDefault="00CE63BF" w:rsidP="00CE63BF">
            <w:pPr>
              <w:spacing w:before="0" w:after="0" w:line="240" w:lineRule="auto"/>
              <w:ind w:left="0" w:firstLine="0"/>
              <w:contextualSpacing/>
              <w:jc w:val="left"/>
              <w:rPr>
                <w:rFonts w:ascii="Times" w:eastAsia="Microsoft YaHei" w:hAnsi="Times"/>
              </w:rPr>
            </w:pPr>
            <w:r w:rsidRPr="00CE63BF">
              <w:rPr>
                <w:rFonts w:ascii="Times" w:eastAsia="Microsoft YaHei" w:hAnsi="Times"/>
                <w:color w:val="000000"/>
              </w:rPr>
              <w:t xml:space="preserve">For multiplexing a high-priority (HP) HARQ-ACK and a low-priority (LP) HARQ-ACK into a PUCCH in R17, </w:t>
            </w:r>
          </w:p>
          <w:p w:rsidR="00CE63BF" w:rsidRPr="00CE63BF" w:rsidRDefault="00CE63BF" w:rsidP="00CE63BF">
            <w:pPr>
              <w:numPr>
                <w:ilvl w:val="0"/>
                <w:numId w:val="70"/>
              </w:numPr>
              <w:spacing w:before="0" w:after="0" w:line="240" w:lineRule="auto"/>
              <w:contextualSpacing/>
              <w:jc w:val="left"/>
              <w:rPr>
                <w:rFonts w:ascii="Times" w:eastAsia="SimSun" w:hAnsi="Times"/>
                <w:bCs/>
                <w:lang w:eastAsia="zh-CN"/>
              </w:rPr>
            </w:pPr>
            <w:r w:rsidRPr="00CE63BF">
              <w:rPr>
                <w:rFonts w:ascii="Times" w:eastAsia="SimSun" w:hAnsi="Times"/>
                <w:bCs/>
                <w:lang w:eastAsia="zh-CN"/>
              </w:rPr>
              <w:t>HP A/N reuses rate matching equation, and RE mapping rules in Rel-15 for A/N+CSI-1.</w:t>
            </w:r>
          </w:p>
          <w:p w:rsidR="00CE63BF" w:rsidRPr="00CE63BF" w:rsidRDefault="00CE63BF" w:rsidP="00CE63BF">
            <w:pPr>
              <w:numPr>
                <w:ilvl w:val="0"/>
                <w:numId w:val="70"/>
              </w:numPr>
              <w:spacing w:before="0" w:after="0" w:line="240" w:lineRule="auto"/>
              <w:contextualSpacing/>
              <w:jc w:val="left"/>
              <w:rPr>
                <w:rFonts w:ascii="Times" w:eastAsia="SimSun" w:hAnsi="Times"/>
                <w:bCs/>
                <w:lang w:eastAsia="zh-CN"/>
              </w:rPr>
            </w:pPr>
            <w:r w:rsidRPr="00CE63BF">
              <w:rPr>
                <w:rFonts w:ascii="Times" w:eastAsia="SimSun" w:hAnsi="Times"/>
                <w:bCs/>
                <w:lang w:eastAsia="zh-CN"/>
              </w:rPr>
              <w:t>LP A/N reuses rate matching equation, and RE mapping rules in Rel-15 for CSI-2.</w:t>
            </w:r>
          </w:p>
          <w:p w:rsidR="00CE63BF" w:rsidRPr="00CE63BF" w:rsidRDefault="00CE63BF" w:rsidP="00CE63BF">
            <w:pPr>
              <w:tabs>
                <w:tab w:val="left" w:pos="1440"/>
              </w:tabs>
              <w:spacing w:before="0" w:after="0" w:line="240" w:lineRule="auto"/>
              <w:ind w:left="0" w:firstLine="0"/>
              <w:contextualSpacing/>
              <w:jc w:val="left"/>
              <w:rPr>
                <w:rFonts w:ascii="Times" w:eastAsia="Microsoft YaHei" w:hAnsi="Times"/>
              </w:rPr>
            </w:pPr>
            <w:r w:rsidRPr="00CE63BF">
              <w:rPr>
                <w:rFonts w:ascii="Times" w:eastAsia="Microsoft YaHei" w:hAnsi="Times"/>
              </w:rPr>
              <w:t>Above applies at least for PUCCH format 3 and 4.</w:t>
            </w:r>
          </w:p>
          <w:p w:rsidR="00CE63BF" w:rsidRPr="00CE63BF" w:rsidRDefault="00CE63BF" w:rsidP="00CE63BF">
            <w:pPr>
              <w:spacing w:before="0" w:after="0" w:line="240" w:lineRule="auto"/>
              <w:ind w:left="0" w:firstLine="0"/>
              <w:contextualSpacing/>
              <w:jc w:val="left"/>
              <w:rPr>
                <w:rFonts w:ascii="Times" w:eastAsia="바탕" w:hAnsi="Times"/>
                <w:szCs w:val="24"/>
                <w:lang w:eastAsia="x-none"/>
              </w:rPr>
            </w:pPr>
          </w:p>
          <w:p w:rsidR="00CE63BF" w:rsidRPr="00CE63BF" w:rsidRDefault="00CE63BF" w:rsidP="00CE63BF">
            <w:pPr>
              <w:spacing w:before="0" w:after="0" w:line="240" w:lineRule="auto"/>
              <w:ind w:left="0" w:firstLine="0"/>
              <w:contextualSpacing/>
              <w:rPr>
                <w:rFonts w:ascii="Times" w:eastAsia="맑은 고딕" w:hAnsi="Times"/>
                <w:b/>
                <w:bCs/>
                <w:szCs w:val="24"/>
                <w:highlight w:val="green"/>
                <w:u w:val="single"/>
                <w:lang w:eastAsia="zh-CN"/>
              </w:rPr>
            </w:pPr>
            <w:r w:rsidRPr="00CE63BF">
              <w:rPr>
                <w:rFonts w:ascii="Times" w:eastAsia="SimSun" w:hAnsi="Times"/>
                <w:b/>
                <w:bCs/>
                <w:szCs w:val="24"/>
                <w:highlight w:val="green"/>
                <w:u w:val="single"/>
                <w:lang w:eastAsia="zh-CN"/>
              </w:rPr>
              <w:t>Agreement</w:t>
            </w:r>
          </w:p>
          <w:p w:rsidR="00CE63BF" w:rsidRPr="00CE63BF" w:rsidRDefault="00CE63BF" w:rsidP="00CE63BF">
            <w:pPr>
              <w:spacing w:before="0" w:after="0" w:line="240" w:lineRule="auto"/>
              <w:ind w:left="0" w:firstLine="0"/>
              <w:contextualSpacing/>
              <w:jc w:val="left"/>
              <w:rPr>
                <w:rFonts w:ascii="Times" w:eastAsia="SimSun" w:hAnsi="Times"/>
                <w:lang w:eastAsia="zh-CN"/>
              </w:rPr>
            </w:pPr>
            <w:r w:rsidRPr="00CE63BF">
              <w:rPr>
                <w:rFonts w:ascii="Times" w:eastAsia="Microsoft YaHei" w:hAnsi="Times"/>
                <w:color w:val="000000"/>
              </w:rPr>
              <w:t xml:space="preserve">For multiplexing a high-priority (HP) HARQ-ACK and a low-priority (LP) HARQ-ACK into a PUCCH in R17, </w:t>
            </w:r>
            <w:r w:rsidRPr="00CE63BF">
              <w:rPr>
                <w:rFonts w:ascii="Times" w:eastAsia="SimSun" w:hAnsi="Times"/>
                <w:lang w:eastAsia="zh-CN"/>
              </w:rPr>
              <w:t>an additional maxCodeRate for LP HARQ-ACK can be configured in the second PUCCH-Config per PUCCH format.</w:t>
            </w:r>
          </w:p>
          <w:p w:rsidR="00CE63BF" w:rsidRPr="00CE63BF" w:rsidRDefault="00CE63BF" w:rsidP="00CE63BF">
            <w:pPr>
              <w:spacing w:before="0" w:after="0" w:line="240" w:lineRule="auto"/>
              <w:ind w:left="0" w:firstLine="0"/>
              <w:contextualSpacing/>
              <w:jc w:val="left"/>
              <w:rPr>
                <w:rFonts w:ascii="Times" w:eastAsia="바탕" w:hAnsi="Times"/>
                <w:szCs w:val="24"/>
                <w:lang w:eastAsia="x-none"/>
              </w:rPr>
            </w:pPr>
          </w:p>
          <w:p w:rsidR="00CE63BF" w:rsidRPr="00CE63BF" w:rsidRDefault="00CE63BF" w:rsidP="00CE63BF">
            <w:pPr>
              <w:spacing w:before="0" w:after="0" w:line="240" w:lineRule="auto"/>
              <w:ind w:left="0" w:firstLine="0"/>
              <w:contextualSpacing/>
              <w:jc w:val="left"/>
              <w:rPr>
                <w:rFonts w:ascii="Times" w:eastAsia="바탕" w:hAnsi="Times"/>
                <w:b/>
                <w:szCs w:val="24"/>
                <w:u w:val="single"/>
                <w:lang w:eastAsia="x-none"/>
              </w:rPr>
            </w:pPr>
            <w:r w:rsidRPr="00CE63BF">
              <w:rPr>
                <w:rFonts w:ascii="Times" w:eastAsia="바탕" w:hAnsi="Times"/>
                <w:b/>
                <w:szCs w:val="24"/>
                <w:u w:val="single"/>
                <w:lang w:eastAsia="x-none"/>
              </w:rPr>
              <w:t>Conclusion</w:t>
            </w:r>
          </w:p>
          <w:p w:rsidR="00CE63BF" w:rsidRPr="00CE63BF" w:rsidRDefault="00CE63BF" w:rsidP="00CE63BF">
            <w:pPr>
              <w:spacing w:before="0" w:after="0" w:line="240" w:lineRule="auto"/>
              <w:ind w:left="0" w:firstLine="0"/>
              <w:contextualSpacing/>
              <w:jc w:val="left"/>
              <w:rPr>
                <w:rFonts w:ascii="Times" w:eastAsia="바탕" w:hAnsi="Times"/>
                <w:szCs w:val="24"/>
                <w:lang w:eastAsia="x-none"/>
              </w:rPr>
            </w:pPr>
            <w:r w:rsidRPr="00CE63BF">
              <w:rPr>
                <w:rFonts w:ascii="Times" w:eastAsia="바탕" w:hAnsi="Times"/>
                <w:szCs w:val="24"/>
                <w:lang w:eastAsia="x-none"/>
              </w:rPr>
              <w:t>Simultaneous PUCCH/PUSCH transmission on the same cell is not supported in Rel-17.</w:t>
            </w:r>
          </w:p>
          <w:p w:rsidR="00CE63BF" w:rsidRPr="00CE63BF" w:rsidRDefault="00CE63BF" w:rsidP="00CE63BF">
            <w:pPr>
              <w:spacing w:before="0" w:after="0" w:line="240" w:lineRule="auto"/>
              <w:ind w:left="0" w:firstLine="0"/>
              <w:contextualSpacing/>
              <w:jc w:val="left"/>
              <w:rPr>
                <w:rFonts w:ascii="Times" w:eastAsia="바탕" w:hAnsi="Times"/>
                <w:szCs w:val="24"/>
                <w:lang w:eastAsia="x-none"/>
              </w:rPr>
            </w:pPr>
          </w:p>
          <w:p w:rsidR="00CE63BF" w:rsidRPr="00CE63BF" w:rsidRDefault="00CE63BF" w:rsidP="00CE63BF">
            <w:pPr>
              <w:spacing w:before="0" w:after="0" w:line="240" w:lineRule="auto"/>
              <w:ind w:left="0" w:firstLine="0"/>
              <w:contextualSpacing/>
              <w:jc w:val="left"/>
              <w:rPr>
                <w:rFonts w:ascii="Times" w:eastAsia="SimSun" w:hAnsi="Times"/>
                <w:b/>
                <w:bCs/>
                <w:szCs w:val="24"/>
                <w:highlight w:val="green"/>
                <w:u w:val="single"/>
                <w:lang w:eastAsia="zh-CN"/>
              </w:rPr>
            </w:pPr>
            <w:r w:rsidRPr="00CE63BF">
              <w:rPr>
                <w:rFonts w:ascii="Times" w:eastAsia="맑은 고딕" w:hAnsi="Times"/>
                <w:b/>
                <w:bCs/>
                <w:szCs w:val="24"/>
                <w:highlight w:val="green"/>
                <w:u w:val="single"/>
                <w:lang w:eastAsia="zh-CN"/>
              </w:rPr>
              <w:t>Agreement</w:t>
            </w:r>
          </w:p>
          <w:p w:rsidR="00CE63BF" w:rsidRPr="00CE63BF" w:rsidRDefault="00CE63BF" w:rsidP="00CE63BF">
            <w:pPr>
              <w:spacing w:before="0" w:after="0" w:line="240" w:lineRule="auto"/>
              <w:ind w:left="0" w:firstLine="0"/>
              <w:contextualSpacing/>
              <w:jc w:val="left"/>
              <w:rPr>
                <w:rFonts w:ascii="Times" w:eastAsia="SimSun" w:hAnsi="Times"/>
                <w:bCs/>
                <w:lang w:eastAsia="zh-CN"/>
              </w:rPr>
            </w:pPr>
            <w:r w:rsidRPr="00CE63BF">
              <w:rPr>
                <w:rFonts w:ascii="Times" w:eastAsia="바탕" w:hAnsi="Times"/>
                <w:bCs/>
                <w:szCs w:val="24"/>
                <w:lang w:eastAsia="zh-CN"/>
              </w:rPr>
              <w:t xml:space="preserve">In NR Rel-17, [at least] </w:t>
            </w:r>
            <w:r w:rsidRPr="00CE63BF">
              <w:rPr>
                <w:rFonts w:ascii="Times" w:eastAsia="SimSun" w:hAnsi="Times"/>
                <w:bCs/>
                <w:lang w:eastAsia="zh-CN"/>
              </w:rPr>
              <w:t>2 new set of beta offset values can be configured to the UE to indicate separate beta</w:t>
            </w:r>
            <w:r w:rsidRPr="00CE63BF">
              <w:rPr>
                <w:rFonts w:ascii="Times" w:eastAsia="SimSun" w:hAnsi="Times" w:hint="eastAsia"/>
                <w:bCs/>
                <w:lang w:eastAsia="zh-CN"/>
              </w:rPr>
              <w:t>_</w:t>
            </w:r>
            <w:r w:rsidRPr="00CE63BF">
              <w:rPr>
                <w:rFonts w:ascii="Times" w:eastAsia="SimSun" w:hAnsi="Times"/>
                <w:bCs/>
                <w:lang w:eastAsia="zh-CN"/>
              </w:rPr>
              <w:t>offset values for the following cases:</w:t>
            </w:r>
          </w:p>
          <w:p w:rsidR="00CE63BF" w:rsidRPr="00CE63BF" w:rsidRDefault="00CE63BF" w:rsidP="00CE63BF">
            <w:pPr>
              <w:numPr>
                <w:ilvl w:val="0"/>
                <w:numId w:val="70"/>
              </w:numPr>
              <w:spacing w:before="0" w:after="0" w:line="240" w:lineRule="auto"/>
              <w:contextualSpacing/>
              <w:jc w:val="left"/>
              <w:rPr>
                <w:rFonts w:ascii="Times" w:eastAsia="SimSun" w:hAnsi="Times"/>
                <w:bCs/>
                <w:lang w:eastAsia="zh-CN"/>
              </w:rPr>
            </w:pPr>
            <w:r w:rsidRPr="00CE63BF">
              <w:rPr>
                <w:rFonts w:ascii="Times" w:eastAsia="SimSun" w:hAnsi="Times"/>
                <w:bCs/>
                <w:lang w:eastAsia="zh-CN"/>
              </w:rPr>
              <w:t xml:space="preserve">Multiplexing LP </w:t>
            </w:r>
            <w:r w:rsidRPr="00CE63BF">
              <w:rPr>
                <w:rFonts w:ascii="Times" w:eastAsia="맑은 고딕" w:hAnsi="Times"/>
                <w:szCs w:val="24"/>
                <w:lang w:eastAsia="zh-CN"/>
              </w:rPr>
              <w:t>HARQ-ACK</w:t>
            </w:r>
            <w:r w:rsidRPr="00CE63BF">
              <w:rPr>
                <w:rFonts w:ascii="Times" w:eastAsia="SimSun" w:hAnsi="Times"/>
                <w:bCs/>
                <w:lang w:eastAsia="zh-CN"/>
              </w:rPr>
              <w:t xml:space="preserve"> on HP PUSCH</w:t>
            </w:r>
          </w:p>
          <w:p w:rsidR="00CE63BF" w:rsidRPr="00CE63BF" w:rsidRDefault="00CE63BF" w:rsidP="00CE63BF">
            <w:pPr>
              <w:numPr>
                <w:ilvl w:val="0"/>
                <w:numId w:val="70"/>
              </w:numPr>
              <w:spacing w:before="0" w:after="0" w:line="240" w:lineRule="auto"/>
              <w:contextualSpacing/>
              <w:jc w:val="left"/>
              <w:rPr>
                <w:rFonts w:ascii="Times" w:eastAsia="SimSun" w:hAnsi="Times"/>
                <w:bCs/>
                <w:lang w:eastAsia="zh-CN"/>
              </w:rPr>
            </w:pPr>
            <w:r w:rsidRPr="00CE63BF">
              <w:rPr>
                <w:rFonts w:ascii="Times" w:eastAsia="SimSun" w:hAnsi="Times"/>
                <w:bCs/>
                <w:lang w:eastAsia="zh-CN"/>
              </w:rPr>
              <w:t xml:space="preserve">Multiplexing HP </w:t>
            </w:r>
            <w:r w:rsidRPr="00CE63BF">
              <w:rPr>
                <w:rFonts w:ascii="Times" w:eastAsia="맑은 고딕" w:hAnsi="Times"/>
                <w:szCs w:val="24"/>
                <w:lang w:eastAsia="zh-CN"/>
              </w:rPr>
              <w:t>HARQ-ACK</w:t>
            </w:r>
            <w:r w:rsidRPr="00CE63BF">
              <w:rPr>
                <w:rFonts w:ascii="Times" w:eastAsia="SimSun" w:hAnsi="Times"/>
                <w:bCs/>
                <w:lang w:eastAsia="zh-CN"/>
              </w:rPr>
              <w:t xml:space="preserve"> on LP PUSCH</w:t>
            </w:r>
          </w:p>
          <w:p w:rsidR="00CE63BF" w:rsidRPr="00CE63BF" w:rsidRDefault="00CE63BF" w:rsidP="00CE63BF">
            <w:pPr>
              <w:spacing w:before="0" w:after="0" w:line="240" w:lineRule="auto"/>
              <w:ind w:left="0" w:firstLine="0"/>
              <w:contextualSpacing/>
              <w:jc w:val="left"/>
              <w:rPr>
                <w:rFonts w:ascii="Times" w:eastAsia="바탕" w:hAnsi="Times"/>
                <w:szCs w:val="24"/>
                <w:lang w:eastAsia="x-none"/>
              </w:rPr>
            </w:pPr>
          </w:p>
          <w:p w:rsidR="00CE63BF" w:rsidRPr="00CE63BF" w:rsidRDefault="00CE63BF" w:rsidP="00CE63BF">
            <w:pPr>
              <w:overflowPunct w:val="0"/>
              <w:autoSpaceDE w:val="0"/>
              <w:autoSpaceDN w:val="0"/>
              <w:adjustRightInd w:val="0"/>
              <w:spacing w:before="0" w:after="0" w:line="240" w:lineRule="auto"/>
              <w:ind w:left="0" w:firstLine="0"/>
              <w:contextualSpacing/>
              <w:jc w:val="left"/>
              <w:textAlignment w:val="baseline"/>
              <w:rPr>
                <w:rFonts w:ascii="Times" w:eastAsia="Microsoft YaHei" w:hAnsi="Times"/>
                <w:b/>
                <w:bCs/>
                <w:highlight w:val="darkYellow"/>
                <w:u w:val="single"/>
                <w:lang w:eastAsia="x-none"/>
              </w:rPr>
            </w:pPr>
            <w:r w:rsidRPr="00CE63BF">
              <w:rPr>
                <w:rFonts w:ascii="Times" w:eastAsia="Microsoft YaHei" w:hAnsi="Times"/>
                <w:b/>
                <w:bCs/>
                <w:highlight w:val="darkYellow"/>
                <w:u w:val="single"/>
                <w:lang w:eastAsia="x-none"/>
              </w:rPr>
              <w:t>Working Assumption</w:t>
            </w:r>
          </w:p>
          <w:p w:rsidR="00CE63BF" w:rsidRPr="00CE63BF" w:rsidRDefault="00CE63BF" w:rsidP="00CE63BF">
            <w:pPr>
              <w:spacing w:before="0" w:after="0" w:line="240" w:lineRule="auto"/>
              <w:ind w:left="0" w:firstLine="0"/>
              <w:contextualSpacing/>
              <w:rPr>
                <w:rFonts w:ascii="Times" w:eastAsia="맑은 고딕" w:hAnsi="Times"/>
                <w:szCs w:val="24"/>
                <w:lang w:eastAsia="zh-CN"/>
              </w:rPr>
            </w:pPr>
            <w:r w:rsidRPr="00CE63BF">
              <w:rPr>
                <w:rFonts w:ascii="Times" w:eastAsia="바탕" w:hAnsi="Times"/>
                <w:szCs w:val="24"/>
                <w:lang w:eastAsia="zh-CN"/>
              </w:rPr>
              <w:t xml:space="preserve">For handling overlapping PUCCHs/PUSCHs with different priorities in R17 </w:t>
            </w:r>
          </w:p>
          <w:p w:rsidR="00CE63BF" w:rsidRPr="00CE63BF" w:rsidRDefault="00CE63BF" w:rsidP="00CE63BF">
            <w:pPr>
              <w:numPr>
                <w:ilvl w:val="0"/>
                <w:numId w:val="70"/>
              </w:numPr>
              <w:spacing w:before="0" w:after="0" w:line="240" w:lineRule="auto"/>
              <w:contextualSpacing/>
              <w:jc w:val="left"/>
              <w:rPr>
                <w:rFonts w:ascii="Times" w:eastAsia="Microsoft YaHei" w:hAnsi="Times"/>
                <w:lang w:eastAsia="x-none"/>
              </w:rPr>
            </w:pPr>
            <w:r w:rsidRPr="00CE63BF">
              <w:rPr>
                <w:rFonts w:ascii="Times" w:eastAsia="SimSun" w:hAnsi="Times"/>
                <w:bCs/>
                <w:lang w:eastAsia="zh-CN"/>
              </w:rPr>
              <w:t>Step 1: Resolve overlapping PUCCHs and/or PUSCHs with the same priority</w:t>
            </w:r>
          </w:p>
          <w:p w:rsidR="00CE63BF" w:rsidRPr="00CE63BF" w:rsidRDefault="00CE63BF" w:rsidP="00CE63BF">
            <w:pPr>
              <w:numPr>
                <w:ilvl w:val="0"/>
                <w:numId w:val="70"/>
              </w:numPr>
              <w:spacing w:before="0" w:after="0" w:line="240" w:lineRule="auto"/>
              <w:contextualSpacing/>
              <w:jc w:val="left"/>
              <w:rPr>
                <w:rFonts w:ascii="Times" w:eastAsia="Microsoft YaHei" w:hAnsi="Times"/>
                <w:lang w:eastAsia="x-none"/>
              </w:rPr>
            </w:pPr>
            <w:r w:rsidRPr="00CE63BF">
              <w:rPr>
                <w:rFonts w:ascii="Times" w:eastAsia="SimSun" w:hAnsi="Times"/>
                <w:bCs/>
                <w:lang w:eastAsia="zh-CN"/>
              </w:rPr>
              <w:t xml:space="preserve">Step 2: Resolve overlapping PUCCHs and/or PUSCHs with different priorities </w:t>
            </w:r>
          </w:p>
          <w:p w:rsidR="00CE63BF" w:rsidRPr="00CE63BF" w:rsidRDefault="00CE63BF" w:rsidP="00CE63BF">
            <w:pPr>
              <w:spacing w:before="0" w:after="0" w:line="240" w:lineRule="auto"/>
              <w:ind w:left="0" w:firstLine="0"/>
              <w:contextualSpacing/>
              <w:jc w:val="left"/>
              <w:rPr>
                <w:rFonts w:ascii="Times" w:eastAsia="Microsoft YaHei" w:hAnsi="Times"/>
                <w:lang w:eastAsia="x-none"/>
              </w:rPr>
            </w:pPr>
            <w:r w:rsidRPr="00CE63BF">
              <w:rPr>
                <w:rFonts w:ascii="Times" w:eastAsia="SimSun" w:hAnsi="Times"/>
                <w:bCs/>
                <w:lang w:eastAsia="zh-CN"/>
              </w:rPr>
              <w:t>Note: Avoid recursive pseudo-code to implement this procedure</w:t>
            </w:r>
          </w:p>
          <w:p w:rsidR="00CE63BF" w:rsidRPr="00CE63BF" w:rsidRDefault="00CE63BF" w:rsidP="00CE63BF">
            <w:pPr>
              <w:overflowPunct w:val="0"/>
              <w:autoSpaceDE w:val="0"/>
              <w:autoSpaceDN w:val="0"/>
              <w:adjustRightInd w:val="0"/>
              <w:spacing w:before="0" w:after="0" w:line="240" w:lineRule="auto"/>
              <w:ind w:left="0" w:firstLine="0"/>
              <w:contextualSpacing/>
              <w:jc w:val="left"/>
              <w:textAlignment w:val="baseline"/>
              <w:rPr>
                <w:rFonts w:ascii="Times" w:eastAsia="Microsoft YaHei" w:hAnsi="Times"/>
                <w:lang w:eastAsia="x-none"/>
              </w:rPr>
            </w:pPr>
            <w:r w:rsidRPr="00CE63BF">
              <w:rPr>
                <w:rFonts w:ascii="Times" w:eastAsia="Microsoft YaHei" w:hAnsi="Times"/>
                <w:lang w:eastAsia="x-none"/>
              </w:rPr>
              <w:t>Note: It is expected that Rel-15 intra-UE UCI multiplexing timeline will be applicable</w:t>
            </w:r>
          </w:p>
          <w:p w:rsidR="00CE63BF" w:rsidRPr="00CE63BF" w:rsidRDefault="00CE63BF" w:rsidP="00CE63BF">
            <w:pPr>
              <w:overflowPunct w:val="0"/>
              <w:autoSpaceDE w:val="0"/>
              <w:autoSpaceDN w:val="0"/>
              <w:adjustRightInd w:val="0"/>
              <w:spacing w:before="0" w:after="0" w:line="240" w:lineRule="auto"/>
              <w:ind w:left="0" w:firstLine="0"/>
              <w:contextualSpacing/>
              <w:jc w:val="left"/>
              <w:textAlignment w:val="baseline"/>
              <w:rPr>
                <w:rFonts w:ascii="Times" w:eastAsia="Microsoft YaHei" w:hAnsi="Times"/>
                <w:lang w:eastAsia="x-none"/>
              </w:rPr>
            </w:pPr>
          </w:p>
          <w:p w:rsidR="00CE63BF" w:rsidRPr="00CE63BF" w:rsidRDefault="00CE63BF" w:rsidP="00CE63BF">
            <w:pPr>
              <w:spacing w:before="0" w:after="0" w:line="240" w:lineRule="auto"/>
              <w:ind w:left="0" w:firstLine="0"/>
              <w:contextualSpacing/>
              <w:jc w:val="left"/>
              <w:rPr>
                <w:rFonts w:ascii="Times" w:eastAsia="SimSun" w:hAnsi="Times" w:cs="Times"/>
                <w:b/>
                <w:szCs w:val="24"/>
                <w:u w:val="single"/>
                <w:lang w:val="en-US" w:eastAsia="ko-KR"/>
              </w:rPr>
            </w:pPr>
            <w:r w:rsidRPr="00CE63BF">
              <w:rPr>
                <w:rFonts w:ascii="Times" w:eastAsia="바탕" w:hAnsi="Times" w:cs="Times"/>
                <w:b/>
                <w:szCs w:val="24"/>
                <w:highlight w:val="green"/>
                <w:u w:val="single"/>
              </w:rPr>
              <w:lastRenderedPageBreak/>
              <w:t>Agreement</w:t>
            </w:r>
          </w:p>
          <w:p w:rsidR="00CE63BF" w:rsidRPr="00CE63BF" w:rsidRDefault="00CE63BF" w:rsidP="00CE63BF">
            <w:pPr>
              <w:spacing w:before="0" w:after="0" w:line="240" w:lineRule="auto"/>
              <w:ind w:left="0" w:firstLine="0"/>
              <w:contextualSpacing/>
              <w:jc w:val="left"/>
              <w:textAlignment w:val="baseline"/>
              <w:rPr>
                <w:rFonts w:ascii="Times" w:eastAsia="바탕" w:hAnsi="Times" w:cs="Times"/>
                <w:szCs w:val="24"/>
              </w:rPr>
            </w:pPr>
            <w:r w:rsidRPr="00CE63BF">
              <w:rPr>
                <w:rFonts w:ascii="Times" w:eastAsia="바탕" w:hAnsi="Times" w:cs="Times"/>
                <w:szCs w:val="24"/>
              </w:rPr>
              <w:t>For multiplexing a high-priority (HP) HARQ-ACK and a low-priority (LP) HARQ-ACK into a PUCCH in R17,</w:t>
            </w:r>
          </w:p>
          <w:p w:rsidR="00CE63BF" w:rsidRPr="00CE63BF" w:rsidRDefault="00CE63BF" w:rsidP="00CE63BF">
            <w:pPr>
              <w:numPr>
                <w:ilvl w:val="0"/>
                <w:numId w:val="54"/>
              </w:numPr>
              <w:tabs>
                <w:tab w:val="left" w:pos="720"/>
              </w:tabs>
              <w:spacing w:before="0" w:after="0" w:line="240" w:lineRule="auto"/>
              <w:contextualSpacing/>
              <w:jc w:val="left"/>
              <w:rPr>
                <w:rFonts w:ascii="Times" w:eastAsia="SimSun" w:hAnsi="Times"/>
                <w:szCs w:val="24"/>
                <w:lang w:eastAsia="zh-CN"/>
              </w:rPr>
            </w:pPr>
            <w:r w:rsidRPr="00CE63BF">
              <w:rPr>
                <w:rFonts w:ascii="Times" w:eastAsia="SimSun" w:hAnsi="Times"/>
                <w:szCs w:val="24"/>
                <w:lang w:eastAsia="zh-CN"/>
              </w:rPr>
              <w:t>PUCCH resource set determination is based on: UCI payload size = the number of HP UCI bits + the number of LP UCI bits.</w:t>
            </w:r>
          </w:p>
          <w:p w:rsidR="00CE63BF" w:rsidRPr="00CE63BF" w:rsidRDefault="00CE63BF" w:rsidP="00CE63BF">
            <w:pPr>
              <w:numPr>
                <w:ilvl w:val="0"/>
                <w:numId w:val="54"/>
              </w:numPr>
              <w:tabs>
                <w:tab w:val="left" w:pos="720"/>
              </w:tabs>
              <w:spacing w:before="0" w:after="0" w:line="240" w:lineRule="auto"/>
              <w:contextualSpacing/>
              <w:jc w:val="left"/>
              <w:rPr>
                <w:rFonts w:ascii="Times" w:eastAsia="SimSun" w:hAnsi="Times"/>
                <w:szCs w:val="24"/>
                <w:lang w:eastAsia="zh-CN"/>
              </w:rPr>
            </w:pPr>
            <w:r w:rsidRPr="00CE63BF">
              <w:rPr>
                <w:rFonts w:ascii="Times" w:eastAsia="SimSun" w:hAnsi="Times"/>
                <w:szCs w:val="24"/>
                <w:lang w:eastAsia="zh-CN"/>
              </w:rPr>
              <w:t>FFS PRB number determination for HP A/N and LP A/N, e.g. based on their coding rates.</w:t>
            </w:r>
          </w:p>
          <w:p w:rsidR="00CE63BF" w:rsidRPr="00CE63BF" w:rsidRDefault="00CE63BF" w:rsidP="00CE63BF">
            <w:pPr>
              <w:numPr>
                <w:ilvl w:val="0"/>
                <w:numId w:val="54"/>
              </w:numPr>
              <w:tabs>
                <w:tab w:val="left" w:pos="720"/>
              </w:tabs>
              <w:spacing w:before="0" w:after="0" w:line="240" w:lineRule="auto"/>
              <w:contextualSpacing/>
              <w:jc w:val="left"/>
              <w:rPr>
                <w:rFonts w:ascii="Times" w:eastAsia="SimSun" w:hAnsi="Times"/>
                <w:szCs w:val="24"/>
                <w:lang w:eastAsia="zh-CN"/>
              </w:rPr>
            </w:pPr>
            <w:r w:rsidRPr="00CE63BF">
              <w:rPr>
                <w:rFonts w:ascii="Times" w:eastAsia="SimSun" w:hAnsi="Times"/>
                <w:szCs w:val="24"/>
                <w:lang w:eastAsia="zh-CN"/>
              </w:rPr>
              <w:t>FFS the impact to the number of LP UCI bits due to missed DCI and potential solutions</w:t>
            </w:r>
          </w:p>
          <w:p w:rsidR="00CE63BF" w:rsidRPr="00CE63BF" w:rsidRDefault="00CE63BF" w:rsidP="00CE63BF">
            <w:pPr>
              <w:numPr>
                <w:ilvl w:val="0"/>
                <w:numId w:val="54"/>
              </w:numPr>
              <w:tabs>
                <w:tab w:val="left" w:pos="720"/>
              </w:tabs>
              <w:spacing w:before="0" w:after="0" w:line="240" w:lineRule="auto"/>
              <w:contextualSpacing/>
              <w:jc w:val="left"/>
              <w:rPr>
                <w:rFonts w:ascii="Times" w:eastAsia="SimSun" w:hAnsi="Times"/>
                <w:szCs w:val="24"/>
                <w:lang w:eastAsia="zh-CN"/>
              </w:rPr>
            </w:pPr>
            <w:r w:rsidRPr="00CE63BF">
              <w:rPr>
                <w:rFonts w:ascii="Times" w:eastAsia="SimSun" w:hAnsi="Times"/>
                <w:szCs w:val="24"/>
                <w:lang w:eastAsia="zh-CN"/>
              </w:rPr>
              <w:t>Note: the number of LP UCI bits in the above agreement does may not necessarily mean the actual number of LP UCI bits until the second FFS is resolved</w:t>
            </w:r>
          </w:p>
        </w:tc>
      </w:tr>
    </w:tbl>
    <w:p w:rsidR="004F6257" w:rsidRPr="00142FCE" w:rsidRDefault="004F6257" w:rsidP="00671D1E">
      <w:pPr>
        <w:spacing w:before="120" w:after="120" w:line="240" w:lineRule="auto"/>
        <w:ind w:left="284" w:hangingChars="129"/>
        <w:rPr>
          <w:rFonts w:eastAsia="바탕"/>
          <w:sz w:val="22"/>
          <w:szCs w:val="22"/>
          <w:lang w:eastAsia="ko-KR"/>
        </w:rPr>
      </w:pPr>
    </w:p>
    <w:p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956661" w:rsidRPr="00E50B29">
        <w:rPr>
          <w:rFonts w:eastAsia="바탕"/>
          <w:bCs/>
          <w:sz w:val="22"/>
          <w:szCs w:val="22"/>
          <w:lang w:val="en-US" w:eastAsia="ko-KR"/>
        </w:rPr>
        <w:t xml:space="preserve">the </w:t>
      </w:r>
      <w:r w:rsidR="00F42445" w:rsidRPr="00F35DE0">
        <w:rPr>
          <w:rFonts w:eastAsia="맑은 고딕"/>
          <w:bCs/>
          <w:sz w:val="22"/>
          <w:szCs w:val="22"/>
          <w:lang w:val="en-US" w:eastAsia="en-GB"/>
        </w:rPr>
        <w:t>intra-UE multiplexing</w:t>
      </w:r>
      <w:r w:rsidR="00AD5B73" w:rsidRPr="00F35DE0">
        <w:rPr>
          <w:rFonts w:eastAsia="맑은 고딕"/>
          <w:bCs/>
          <w:sz w:val="22"/>
          <w:szCs w:val="22"/>
          <w:lang w:val="en-US" w:eastAsia="en-GB"/>
        </w:rPr>
        <w:t xml:space="preserve"> and </w:t>
      </w:r>
      <w:r w:rsidR="00F42445" w:rsidRPr="00F35DE0">
        <w:rPr>
          <w:rFonts w:eastAsia="맑은 고딕"/>
          <w:bCs/>
          <w:sz w:val="22"/>
          <w:szCs w:val="22"/>
          <w:lang w:val="en-US" w:eastAsia="en-GB"/>
        </w:rPr>
        <w:t>prioritization</w:t>
      </w:r>
      <w:r w:rsidR="00994829" w:rsidRPr="00F35DE0">
        <w:rPr>
          <w:rFonts w:eastAsia="맑은 고딕"/>
          <w:bCs/>
          <w:sz w:val="22"/>
          <w:szCs w:val="22"/>
          <w:lang w:val="en-US" w:eastAsia="en-GB"/>
        </w:rPr>
        <w:t xml:space="preserve">, in terms of </w:t>
      </w:r>
      <w:r w:rsidR="004A473F" w:rsidRPr="00F35DE0">
        <w:rPr>
          <w:rFonts w:eastAsia="맑은 고딕"/>
          <w:bCs/>
          <w:sz w:val="22"/>
          <w:szCs w:val="22"/>
          <w:lang w:val="en-US" w:eastAsia="en-GB"/>
        </w:rPr>
        <w:t xml:space="preserve">processing, </w:t>
      </w:r>
      <w:r w:rsidR="00F42445" w:rsidRPr="00F35DE0">
        <w:rPr>
          <w:rFonts w:eastAsia="맑은 고딕"/>
          <w:bCs/>
          <w:sz w:val="22"/>
          <w:szCs w:val="22"/>
          <w:lang w:val="en-US" w:eastAsia="ko-KR"/>
        </w:rPr>
        <w:t>multiplexing</w:t>
      </w:r>
      <w:r w:rsidR="004A473F" w:rsidRPr="00F35DE0">
        <w:rPr>
          <w:rFonts w:eastAsia="맑은 고딕"/>
          <w:bCs/>
          <w:sz w:val="22"/>
          <w:szCs w:val="22"/>
          <w:lang w:val="en-US" w:eastAsia="ko-KR"/>
        </w:rPr>
        <w:t xml:space="preserve">, and </w:t>
      </w:r>
      <w:r w:rsidR="004A473F" w:rsidRPr="00F35DE0">
        <w:rPr>
          <w:rFonts w:eastAsia="맑은 고딕"/>
          <w:bCs/>
          <w:sz w:val="22"/>
          <w:szCs w:val="22"/>
          <w:lang w:val="en-US" w:eastAsia="en-GB"/>
        </w:rPr>
        <w:t>mapping</w:t>
      </w:r>
      <w:r w:rsidR="00F42445" w:rsidRPr="00F35DE0">
        <w:rPr>
          <w:rFonts w:eastAsia="맑은 고딕"/>
          <w:bCs/>
          <w:sz w:val="22"/>
          <w:szCs w:val="22"/>
          <w:lang w:val="en-US" w:eastAsia="ko-KR"/>
        </w:rPr>
        <w:t xml:space="preserve"> UCIs with different priority on PUCCH</w:t>
      </w:r>
      <w:r w:rsidR="00956661" w:rsidRPr="00F35DE0">
        <w:rPr>
          <w:rFonts w:eastAsia="맑은 고딕"/>
          <w:bCs/>
          <w:sz w:val="22"/>
          <w:szCs w:val="22"/>
          <w:lang w:val="en-US" w:eastAsia="ko-KR"/>
        </w:rPr>
        <w:t xml:space="preserve"> </w:t>
      </w:r>
      <w:r w:rsidR="00C27DCD">
        <w:rPr>
          <w:rFonts w:eastAsia="맑은 고딕"/>
          <w:bCs/>
          <w:sz w:val="22"/>
          <w:szCs w:val="22"/>
          <w:lang w:val="en-US" w:eastAsia="ko-KR"/>
        </w:rPr>
        <w:t>and</w:t>
      </w:r>
      <w:r w:rsidR="00C27DCD" w:rsidRPr="00F35DE0">
        <w:rPr>
          <w:rFonts w:eastAsia="맑은 고딕"/>
          <w:bCs/>
          <w:sz w:val="22"/>
          <w:szCs w:val="22"/>
          <w:lang w:val="en-US" w:eastAsia="ko-KR"/>
        </w:rPr>
        <w:t xml:space="preserve"> </w:t>
      </w:r>
      <w:r w:rsidR="00F42445" w:rsidRPr="00F35DE0">
        <w:rPr>
          <w:rFonts w:eastAsia="맑은 고딕"/>
          <w:bCs/>
          <w:sz w:val="22"/>
          <w:szCs w:val="22"/>
          <w:lang w:val="en-US" w:eastAsia="ko-KR"/>
        </w:rPr>
        <w:t>PUSCH</w:t>
      </w:r>
      <w:r w:rsidR="00994829" w:rsidRPr="00F35DE0">
        <w:rPr>
          <w:rFonts w:eastAsia="맑은 고딕"/>
          <w:bCs/>
          <w:sz w:val="22"/>
          <w:szCs w:val="22"/>
          <w:lang w:val="en-US" w:eastAsia="en-GB"/>
        </w:rPr>
        <w:t>.</w:t>
      </w:r>
    </w:p>
    <w:p w:rsidR="00B63BF1" w:rsidRPr="00E50B29" w:rsidRDefault="00B63BF1" w:rsidP="00671D1E">
      <w:pPr>
        <w:spacing w:before="120" w:after="120" w:line="240" w:lineRule="auto"/>
        <w:ind w:left="284" w:hangingChars="129"/>
        <w:rPr>
          <w:rFonts w:eastAsia="바탕"/>
          <w:sz w:val="22"/>
          <w:szCs w:val="22"/>
          <w:lang w:eastAsia="ko-KR"/>
        </w:rPr>
      </w:pPr>
    </w:p>
    <w:p w:rsidR="00993C5F" w:rsidRPr="00FE2B0D" w:rsidRDefault="00F42445" w:rsidP="00D95FC2">
      <w:pPr>
        <w:pStyle w:val="1"/>
        <w:numPr>
          <w:ilvl w:val="0"/>
          <w:numId w:val="1"/>
        </w:numPr>
        <w:spacing w:before="300"/>
        <w:rPr>
          <w:rFonts w:eastAsia="바탕" w:cs="Arial"/>
          <w:b/>
          <w:lang w:eastAsia="ko-KR"/>
        </w:rPr>
      </w:pPr>
      <w:r>
        <w:rPr>
          <w:rFonts w:eastAsia="바탕" w:cs="Arial"/>
          <w:b/>
          <w:lang w:eastAsia="ko-KR"/>
        </w:rPr>
        <w:t>Multiplexing of UCI/PUSCH with different priority</w:t>
      </w:r>
    </w:p>
    <w:p w:rsidR="004C7CEB" w:rsidRDefault="00D16159"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C7CEB">
        <w:rPr>
          <w:rFonts w:eastAsia="바탕"/>
          <w:sz w:val="22"/>
          <w:szCs w:val="22"/>
          <w:lang w:eastAsia="ko-KR"/>
        </w:rPr>
        <w:t>the multiplexing of UCIs with different priority on a same PUCCH/PUSCH, several aspects need to be taken into account as the followings, in terms of UCI processing</w:t>
      </w:r>
      <w:r w:rsidR="004A473F">
        <w:rPr>
          <w:rFonts w:eastAsia="바탕"/>
          <w:sz w:val="22"/>
          <w:szCs w:val="22"/>
          <w:lang w:eastAsia="ko-KR"/>
        </w:rPr>
        <w:t>/multiplexing/mapping</w:t>
      </w:r>
      <w:r w:rsidR="004C7CEB">
        <w:rPr>
          <w:rFonts w:eastAsia="바탕"/>
          <w:sz w:val="22"/>
          <w:szCs w:val="22"/>
          <w:lang w:eastAsia="ko-KR"/>
        </w:rPr>
        <w:t xml:space="preserve"> and overall UCI multiplexing procedure. </w:t>
      </w:r>
    </w:p>
    <w:p w:rsidR="0063538A" w:rsidRDefault="0063538A" w:rsidP="00E747F9">
      <w:pPr>
        <w:spacing w:before="120" w:after="120" w:line="240" w:lineRule="auto"/>
        <w:ind w:left="0" w:firstLineChars="100" w:firstLine="220"/>
        <w:rPr>
          <w:rFonts w:eastAsia="바탕"/>
          <w:sz w:val="22"/>
          <w:szCs w:val="22"/>
          <w:lang w:eastAsia="ko-KR"/>
        </w:rPr>
      </w:pPr>
    </w:p>
    <w:p w:rsidR="007F6544" w:rsidRPr="00996AC0" w:rsidRDefault="007F6544" w:rsidP="00996AC0">
      <w:pPr>
        <w:pStyle w:val="1"/>
        <w:numPr>
          <w:ilvl w:val="1"/>
          <w:numId w:val="1"/>
        </w:numPr>
        <w:spacing w:before="300"/>
        <w:rPr>
          <w:rFonts w:eastAsia="바탕" w:cs="Arial"/>
          <w:b/>
          <w:sz w:val="24"/>
          <w:szCs w:val="24"/>
          <w:lang w:eastAsia="ko-KR"/>
        </w:rPr>
      </w:pPr>
      <w:r>
        <w:rPr>
          <w:rFonts w:eastAsia="바탕" w:cs="Arial"/>
          <w:b/>
          <w:sz w:val="24"/>
          <w:szCs w:val="24"/>
          <w:lang w:eastAsia="ko-KR"/>
        </w:rPr>
        <w:t>General aspects</w:t>
      </w:r>
    </w:p>
    <w:p w:rsidR="007F6544" w:rsidRPr="004C7CEB" w:rsidRDefault="007F6544" w:rsidP="00E747F9">
      <w:pPr>
        <w:spacing w:before="120" w:after="120" w:line="240" w:lineRule="auto"/>
        <w:ind w:left="0" w:firstLineChars="100" w:firstLine="220"/>
        <w:rPr>
          <w:rFonts w:eastAsia="바탕"/>
          <w:sz w:val="22"/>
          <w:szCs w:val="22"/>
          <w:lang w:eastAsia="ko-KR"/>
        </w:rPr>
      </w:pPr>
    </w:p>
    <w:p w:rsidR="001040A0" w:rsidRPr="00996AC0" w:rsidRDefault="004C7CEB" w:rsidP="001040A0">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Encoding of different priority UCIs</w:t>
      </w:r>
    </w:p>
    <w:p w:rsidR="00C73CAB" w:rsidRDefault="007B4B62" w:rsidP="001040A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was agreed </w:t>
      </w:r>
      <w:r w:rsidR="00C73CAB">
        <w:rPr>
          <w:rFonts w:eastAsia="바탕"/>
          <w:sz w:val="22"/>
          <w:szCs w:val="22"/>
          <w:lang w:eastAsia="ko-KR"/>
        </w:rPr>
        <w:t xml:space="preserve">to support separate encoding for low priority (LP) HARQ-ACK and high priority (HP) HARQ-ACK multiplexed </w:t>
      </w:r>
      <w:r w:rsidR="006668CB">
        <w:rPr>
          <w:rFonts w:eastAsia="바탕"/>
          <w:sz w:val="22"/>
          <w:szCs w:val="22"/>
          <w:lang w:eastAsia="ko-KR"/>
        </w:rPr>
        <w:t xml:space="preserve">on a same PUCCH, in case </w:t>
      </w:r>
      <w:r w:rsidR="006668CB" w:rsidRPr="00C42329">
        <w:rPr>
          <w:rFonts w:eastAsia="바탕"/>
          <w:sz w:val="22"/>
          <w:szCs w:val="22"/>
          <w:lang w:eastAsia="ko-KR"/>
        </w:rPr>
        <w:t xml:space="preserve">when the total number of LP and HP HARQ-ACK bits is more than </w:t>
      </w:r>
      <w:r w:rsidR="006668CB">
        <w:rPr>
          <w:rFonts w:eastAsia="바탕"/>
          <w:sz w:val="22"/>
          <w:szCs w:val="22"/>
          <w:lang w:eastAsia="ko-KR"/>
        </w:rPr>
        <w:t>2. Under the agreement, there are several FFS points</w:t>
      </w:r>
      <w:r w:rsidR="00CF0E04">
        <w:rPr>
          <w:rFonts w:eastAsia="바탕"/>
          <w:sz w:val="22"/>
          <w:szCs w:val="22"/>
          <w:lang w:eastAsia="ko-KR"/>
        </w:rPr>
        <w:t xml:space="preserve"> as below.</w:t>
      </w:r>
    </w:p>
    <w:p w:rsidR="00C73CAB" w:rsidRDefault="00C73CAB" w:rsidP="001040A0">
      <w:pPr>
        <w:spacing w:before="120" w:after="120" w:line="240" w:lineRule="auto"/>
        <w:ind w:left="0" w:firstLineChars="100" w:firstLine="220"/>
        <w:rPr>
          <w:rFonts w:eastAsia="바탕"/>
          <w:sz w:val="22"/>
          <w:szCs w:val="22"/>
          <w:lang w:eastAsia="ko-KR"/>
        </w:rPr>
      </w:pPr>
    </w:p>
    <w:p w:rsidR="006668CB"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FFS point 1: </w:t>
      </w:r>
      <w:r w:rsidR="006668CB">
        <w:rPr>
          <w:rFonts w:ascii="Times New Roman" w:hAnsi="Times New Roman"/>
          <w:sz w:val="22"/>
          <w:szCs w:val="22"/>
          <w:lang w:eastAsia="ko-KR"/>
        </w:rPr>
        <w:t>H</w:t>
      </w:r>
      <w:r w:rsidR="006668CB">
        <w:rPr>
          <w:rFonts w:ascii="Times New Roman" w:hAnsi="Times New Roman" w:hint="eastAsia"/>
          <w:sz w:val="22"/>
          <w:szCs w:val="22"/>
          <w:lang w:eastAsia="ko-KR"/>
        </w:rPr>
        <w:t xml:space="preserve">ow </w:t>
      </w:r>
      <w:r w:rsidR="006668CB">
        <w:rPr>
          <w:rFonts w:ascii="Times New Roman" w:hAnsi="Times New Roman"/>
          <w:sz w:val="22"/>
          <w:szCs w:val="22"/>
          <w:lang w:eastAsia="ko-KR"/>
        </w:rPr>
        <w:t xml:space="preserve">to perform encoding for the case with </w:t>
      </w:r>
      <w:r w:rsidR="006668CB" w:rsidRPr="00C42329">
        <w:rPr>
          <w:rFonts w:ascii="Times New Roman" w:hAnsi="Times New Roman"/>
          <w:sz w:val="22"/>
          <w:szCs w:val="22"/>
          <w:lang w:eastAsia="ko-KR"/>
        </w:rPr>
        <w:t xml:space="preserve">HP HARQ-ACK </w:t>
      </w:r>
      <w:r w:rsidR="006668CB">
        <w:rPr>
          <w:rFonts w:ascii="Times New Roman" w:hAnsi="Times New Roman"/>
          <w:sz w:val="22"/>
          <w:szCs w:val="22"/>
          <w:lang w:eastAsia="ko-KR"/>
        </w:rPr>
        <w:t>of up to 2 bits and/</w:t>
      </w:r>
      <w:r w:rsidR="006668CB" w:rsidRPr="006668CB">
        <w:rPr>
          <w:rFonts w:ascii="Times New Roman" w:hAnsi="Times New Roman"/>
          <w:sz w:val="22"/>
          <w:szCs w:val="22"/>
          <w:lang w:eastAsia="ko-KR"/>
        </w:rPr>
        <w:t>or LP HARQ-ACK of up to 2 bits</w:t>
      </w:r>
      <w:r w:rsidR="000B03C6">
        <w:rPr>
          <w:rFonts w:ascii="Times New Roman" w:hAnsi="Times New Roman"/>
          <w:sz w:val="22"/>
          <w:szCs w:val="22"/>
          <w:lang w:eastAsia="ko-KR"/>
        </w:rPr>
        <w:t xml:space="preserve"> (e.g., PUSCH UCI encoding scheme or RM coding with bit-padding)</w:t>
      </w:r>
    </w:p>
    <w:p w:rsidR="006668CB"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FFS point 2: </w:t>
      </w:r>
      <w:r w:rsidR="00965B7C">
        <w:rPr>
          <w:rFonts w:ascii="Times New Roman" w:hAnsi="Times New Roman"/>
          <w:sz w:val="22"/>
          <w:szCs w:val="22"/>
          <w:lang w:eastAsia="ko-KR"/>
        </w:rPr>
        <w:t xml:space="preserve">How </w:t>
      </w:r>
      <w:r w:rsidR="006668CB">
        <w:rPr>
          <w:rFonts w:ascii="Times New Roman" w:hAnsi="Times New Roman"/>
          <w:sz w:val="22"/>
          <w:szCs w:val="22"/>
          <w:lang w:eastAsia="ko-KR"/>
        </w:rPr>
        <w:t xml:space="preserve">to </w:t>
      </w:r>
      <w:r w:rsidR="00965B7C">
        <w:rPr>
          <w:rFonts w:ascii="Times New Roman" w:hAnsi="Times New Roman"/>
          <w:sz w:val="22"/>
          <w:szCs w:val="22"/>
          <w:lang w:eastAsia="ko-KR"/>
        </w:rPr>
        <w:t xml:space="preserve">handle </w:t>
      </w:r>
      <w:r w:rsidR="006668CB">
        <w:rPr>
          <w:rFonts w:ascii="Times New Roman" w:hAnsi="Times New Roman"/>
          <w:sz w:val="22"/>
          <w:szCs w:val="22"/>
          <w:lang w:eastAsia="ko-KR"/>
        </w:rPr>
        <w:t>CSI (</w:t>
      </w:r>
      <w:r w:rsidR="00965B7C">
        <w:rPr>
          <w:rFonts w:ascii="Times New Roman" w:hAnsi="Times New Roman"/>
          <w:sz w:val="22"/>
          <w:szCs w:val="22"/>
          <w:lang w:eastAsia="ko-KR"/>
        </w:rPr>
        <w:t xml:space="preserve">with </w:t>
      </w:r>
      <w:r w:rsidR="006668CB" w:rsidRPr="00C42329">
        <w:rPr>
          <w:rFonts w:ascii="Times New Roman" w:hAnsi="Times New Roman"/>
          <w:sz w:val="22"/>
          <w:szCs w:val="22"/>
          <w:lang w:eastAsia="ko-KR"/>
        </w:rPr>
        <w:t>part 1 and</w:t>
      </w:r>
      <w:r w:rsidR="00965B7C">
        <w:rPr>
          <w:rFonts w:ascii="Times New Roman" w:hAnsi="Times New Roman"/>
          <w:sz w:val="22"/>
          <w:szCs w:val="22"/>
          <w:lang w:eastAsia="ko-KR"/>
        </w:rPr>
        <w:t>/or</w:t>
      </w:r>
      <w:r w:rsidR="006668CB" w:rsidRPr="00C42329">
        <w:rPr>
          <w:rFonts w:ascii="Times New Roman" w:hAnsi="Times New Roman"/>
          <w:sz w:val="22"/>
          <w:szCs w:val="22"/>
          <w:lang w:eastAsia="ko-KR"/>
        </w:rPr>
        <w:t xml:space="preserve"> </w:t>
      </w:r>
      <w:r w:rsidR="00965B7C">
        <w:rPr>
          <w:rFonts w:ascii="Times New Roman" w:hAnsi="Times New Roman"/>
          <w:sz w:val="22"/>
          <w:szCs w:val="22"/>
          <w:lang w:eastAsia="ko-KR"/>
        </w:rPr>
        <w:t xml:space="preserve">part </w:t>
      </w:r>
      <w:r w:rsidR="006668CB">
        <w:rPr>
          <w:rFonts w:ascii="Times New Roman" w:hAnsi="Times New Roman"/>
          <w:sz w:val="22"/>
          <w:szCs w:val="22"/>
          <w:lang w:eastAsia="ko-KR"/>
        </w:rPr>
        <w:t xml:space="preserve">2) </w:t>
      </w:r>
      <w:r w:rsidR="006668CB" w:rsidRPr="00C42329">
        <w:rPr>
          <w:rFonts w:ascii="Times New Roman" w:hAnsi="Times New Roman"/>
          <w:sz w:val="22"/>
          <w:szCs w:val="22"/>
          <w:lang w:eastAsia="ko-KR"/>
        </w:rPr>
        <w:t xml:space="preserve">if </w:t>
      </w:r>
      <w:r w:rsidR="006668CB">
        <w:rPr>
          <w:rFonts w:ascii="Times New Roman" w:hAnsi="Times New Roman"/>
          <w:sz w:val="22"/>
          <w:szCs w:val="22"/>
          <w:lang w:eastAsia="ko-KR"/>
        </w:rPr>
        <w:t xml:space="preserve">the </w:t>
      </w:r>
      <w:r w:rsidR="006668CB" w:rsidRPr="00C42329">
        <w:rPr>
          <w:rFonts w:ascii="Times New Roman" w:hAnsi="Times New Roman"/>
          <w:sz w:val="22"/>
          <w:szCs w:val="22"/>
          <w:lang w:eastAsia="ko-KR"/>
        </w:rPr>
        <w:t xml:space="preserve">CSI would multiplex </w:t>
      </w:r>
      <w:r w:rsidR="006668CB">
        <w:rPr>
          <w:rFonts w:ascii="Times New Roman" w:hAnsi="Times New Roman"/>
          <w:sz w:val="22"/>
          <w:szCs w:val="22"/>
          <w:lang w:eastAsia="ko-KR"/>
        </w:rPr>
        <w:t>with</w:t>
      </w:r>
      <w:r w:rsidR="006668CB" w:rsidRPr="00C42329">
        <w:rPr>
          <w:rFonts w:ascii="Times New Roman" w:hAnsi="Times New Roman"/>
          <w:sz w:val="22"/>
          <w:szCs w:val="22"/>
          <w:lang w:eastAsia="ko-KR"/>
        </w:rPr>
        <w:t xml:space="preserve"> HP </w:t>
      </w:r>
      <w:r w:rsidR="006668CB">
        <w:rPr>
          <w:rFonts w:ascii="Times New Roman" w:hAnsi="Times New Roman"/>
          <w:sz w:val="22"/>
          <w:szCs w:val="22"/>
          <w:lang w:eastAsia="ko-KR"/>
        </w:rPr>
        <w:t>HARQ-ACK</w:t>
      </w:r>
      <w:r w:rsidR="00965B7C">
        <w:rPr>
          <w:rFonts w:ascii="Times New Roman" w:hAnsi="Times New Roman"/>
          <w:sz w:val="22"/>
          <w:szCs w:val="22"/>
          <w:lang w:eastAsia="ko-KR"/>
        </w:rPr>
        <w:t xml:space="preserve"> on a same PUCCH</w:t>
      </w:r>
    </w:p>
    <w:p w:rsidR="006668CB"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FFS point 3: W</w:t>
      </w:r>
      <w:r>
        <w:rPr>
          <w:rFonts w:ascii="Times New Roman" w:hAnsi="Times New Roman" w:hint="eastAsia"/>
          <w:sz w:val="22"/>
          <w:szCs w:val="22"/>
          <w:lang w:eastAsia="ko-KR"/>
        </w:rPr>
        <w:t xml:space="preserve">hether </w:t>
      </w:r>
      <w:r>
        <w:rPr>
          <w:rFonts w:ascii="Times New Roman" w:hAnsi="Times New Roman"/>
          <w:sz w:val="22"/>
          <w:szCs w:val="22"/>
          <w:lang w:eastAsia="ko-KR"/>
        </w:rPr>
        <w:t xml:space="preserve">to keep </w:t>
      </w:r>
      <w:r w:rsidRPr="00C42329">
        <w:rPr>
          <w:rFonts w:ascii="Times New Roman" w:hAnsi="Times New Roman"/>
          <w:sz w:val="22"/>
          <w:szCs w:val="22"/>
          <w:lang w:eastAsia="ko-KR"/>
        </w:rPr>
        <w:t xml:space="preserve">the </w:t>
      </w:r>
      <w:r>
        <w:rPr>
          <w:rFonts w:ascii="Times New Roman" w:hAnsi="Times New Roman"/>
          <w:sz w:val="22"/>
          <w:szCs w:val="22"/>
          <w:lang w:eastAsia="ko-KR"/>
        </w:rPr>
        <w:t xml:space="preserve">(maximum) </w:t>
      </w:r>
      <w:r w:rsidRPr="00C42329">
        <w:rPr>
          <w:rFonts w:ascii="Times New Roman" w:hAnsi="Times New Roman"/>
          <w:sz w:val="22"/>
          <w:szCs w:val="22"/>
          <w:lang w:eastAsia="ko-KR"/>
        </w:rPr>
        <w:t>number of encoding chains for UCI multiplexing</w:t>
      </w:r>
      <w:r>
        <w:rPr>
          <w:rFonts w:ascii="Times New Roman" w:hAnsi="Times New Roman"/>
          <w:sz w:val="22"/>
          <w:szCs w:val="22"/>
          <w:lang w:eastAsia="ko-KR"/>
        </w:rPr>
        <w:t xml:space="preserve"> on PUCCH same as </w:t>
      </w:r>
      <w:r w:rsidRPr="00C42329">
        <w:rPr>
          <w:rFonts w:ascii="Times New Roman" w:hAnsi="Times New Roman"/>
          <w:sz w:val="22"/>
          <w:szCs w:val="22"/>
          <w:lang w:eastAsia="ko-KR"/>
        </w:rPr>
        <w:t>that in Rel-15/16</w:t>
      </w:r>
    </w:p>
    <w:p w:rsidR="001536D8"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FFS point 4: How to </w:t>
      </w:r>
      <w:r>
        <w:rPr>
          <w:rFonts w:ascii="Times New Roman" w:hAnsi="Times New Roman"/>
          <w:sz w:val="22"/>
          <w:szCs w:val="22"/>
          <w:lang w:eastAsia="ko-KR"/>
        </w:rPr>
        <w:t>multiplex (</w:t>
      </w:r>
      <w:r w:rsidR="0040570A">
        <w:rPr>
          <w:rFonts w:ascii="Times New Roman" w:hAnsi="Times New Roman"/>
          <w:sz w:val="22"/>
          <w:szCs w:val="22"/>
          <w:lang w:eastAsia="ko-KR"/>
        </w:rPr>
        <w:t>or</w:t>
      </w:r>
      <w:r>
        <w:rPr>
          <w:rFonts w:ascii="Times New Roman" w:hAnsi="Times New Roman"/>
          <w:sz w:val="22"/>
          <w:szCs w:val="22"/>
          <w:lang w:eastAsia="ko-KR"/>
        </w:rPr>
        <w:t xml:space="preserve"> perform encoding for) HP HARQ-ACK and LP HARQ-ACK on PUCCH format 2</w:t>
      </w:r>
    </w:p>
    <w:p w:rsidR="006668CB" w:rsidRDefault="006668CB" w:rsidP="001040A0">
      <w:pPr>
        <w:spacing w:before="120" w:after="120" w:line="240" w:lineRule="auto"/>
        <w:ind w:left="0" w:firstLineChars="100" w:firstLine="220"/>
        <w:rPr>
          <w:rFonts w:eastAsia="바탕"/>
          <w:sz w:val="22"/>
          <w:szCs w:val="22"/>
          <w:lang w:eastAsia="ko-KR"/>
        </w:rPr>
      </w:pPr>
    </w:p>
    <w:p w:rsidR="001536D8" w:rsidRDefault="001536D8"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Firstly, r</w:t>
      </w:r>
      <w:r>
        <w:rPr>
          <w:rFonts w:eastAsia="바탕" w:hint="eastAsia"/>
          <w:sz w:val="22"/>
          <w:szCs w:val="22"/>
          <w:lang w:eastAsia="ko-KR"/>
        </w:rPr>
        <w:t xml:space="preserve">egarding </w:t>
      </w:r>
      <w:r>
        <w:rPr>
          <w:rFonts w:eastAsia="바탕"/>
          <w:sz w:val="22"/>
          <w:szCs w:val="22"/>
          <w:lang w:eastAsia="ko-KR"/>
        </w:rPr>
        <w:t xml:space="preserve">FFS point 1, </w:t>
      </w:r>
      <w:r w:rsidR="00FC61D1">
        <w:rPr>
          <w:rFonts w:eastAsia="바탕"/>
          <w:sz w:val="22"/>
          <w:szCs w:val="22"/>
          <w:lang w:eastAsia="ko-KR"/>
        </w:rPr>
        <w:t xml:space="preserve">currently </w:t>
      </w:r>
      <w:r>
        <w:rPr>
          <w:rFonts w:eastAsia="바탕"/>
          <w:sz w:val="22"/>
          <w:szCs w:val="22"/>
          <w:lang w:eastAsia="ko-KR"/>
        </w:rPr>
        <w:t xml:space="preserve">separate encoding for </w:t>
      </w:r>
      <w:r w:rsidR="00FC61D1">
        <w:rPr>
          <w:rFonts w:eastAsia="바탕"/>
          <w:sz w:val="22"/>
          <w:szCs w:val="22"/>
          <w:lang w:eastAsia="ko-KR"/>
        </w:rPr>
        <w:t xml:space="preserve">the </w:t>
      </w:r>
      <w:r>
        <w:rPr>
          <w:rFonts w:eastAsia="바탕"/>
          <w:sz w:val="22"/>
          <w:szCs w:val="22"/>
          <w:lang w:eastAsia="ko-KR"/>
        </w:rPr>
        <w:t>UCI of up to 2 bits</w:t>
      </w:r>
      <w:r w:rsidR="00FC61D1">
        <w:rPr>
          <w:rFonts w:eastAsia="바탕"/>
          <w:sz w:val="22"/>
          <w:szCs w:val="22"/>
          <w:lang w:eastAsia="ko-KR"/>
        </w:rPr>
        <w:t xml:space="preserve"> on PUCCH</w:t>
      </w:r>
      <w:r>
        <w:rPr>
          <w:rFonts w:eastAsia="바탕"/>
          <w:sz w:val="22"/>
          <w:szCs w:val="22"/>
          <w:lang w:eastAsia="ko-KR"/>
        </w:rPr>
        <w:t xml:space="preserve"> </w:t>
      </w:r>
      <w:r w:rsidR="00FC61D1">
        <w:rPr>
          <w:rFonts w:eastAsia="바탕"/>
          <w:sz w:val="22"/>
          <w:szCs w:val="22"/>
          <w:lang w:eastAsia="ko-KR"/>
        </w:rPr>
        <w:t xml:space="preserve">is not supported and not defined in the specification. </w:t>
      </w:r>
      <w:r w:rsidR="0057021F">
        <w:rPr>
          <w:rFonts w:eastAsia="바탕"/>
          <w:sz w:val="22"/>
          <w:szCs w:val="22"/>
          <w:lang w:eastAsia="ko-KR"/>
        </w:rPr>
        <w:t>In this case, if the encoding scheme</w:t>
      </w:r>
      <w:r w:rsidR="00DB54BE">
        <w:rPr>
          <w:rFonts w:eastAsia="바탕"/>
          <w:sz w:val="22"/>
          <w:szCs w:val="22"/>
          <w:lang w:eastAsia="ko-KR"/>
        </w:rPr>
        <w:t xml:space="preserve"> (e.g., repetition coding)</w:t>
      </w:r>
      <w:r w:rsidR="0057021F">
        <w:rPr>
          <w:rFonts w:eastAsia="바탕"/>
          <w:sz w:val="22"/>
          <w:szCs w:val="22"/>
          <w:lang w:eastAsia="ko-KR"/>
        </w:rPr>
        <w:t xml:space="preserve"> used for UCI on PUSCH is applied, </w:t>
      </w:r>
      <w:r w:rsidR="00DB54BE">
        <w:rPr>
          <w:rFonts w:eastAsia="바탕"/>
          <w:sz w:val="22"/>
          <w:szCs w:val="22"/>
          <w:lang w:eastAsia="ko-KR"/>
        </w:rPr>
        <w:t xml:space="preserve">the maximum UCI coding rate currently configured considering the coding gain of RM code and polar code, needs to additionally cover that of the repetition code. </w:t>
      </w:r>
      <w:r w:rsidR="00FC61D1">
        <w:rPr>
          <w:rFonts w:eastAsia="바탕"/>
          <w:sz w:val="22"/>
          <w:szCs w:val="22"/>
          <w:lang w:eastAsia="ko-KR"/>
        </w:rPr>
        <w:t xml:space="preserve">For this reason, to minimize impacts to the specification as well as UE implementation, it can be considered to apply </w:t>
      </w:r>
      <w:r w:rsidR="0057021F">
        <w:rPr>
          <w:rFonts w:eastAsia="바탕"/>
          <w:sz w:val="22"/>
          <w:szCs w:val="22"/>
          <w:lang w:eastAsia="ko-KR"/>
        </w:rPr>
        <w:t xml:space="preserve">RM coding with </w:t>
      </w:r>
      <w:r w:rsidR="00B66502">
        <w:rPr>
          <w:rFonts w:eastAsia="바탕"/>
          <w:sz w:val="22"/>
          <w:szCs w:val="22"/>
          <w:lang w:eastAsia="ko-KR"/>
        </w:rPr>
        <w:t xml:space="preserve">simple </w:t>
      </w:r>
      <w:r w:rsidR="0057021F">
        <w:rPr>
          <w:rFonts w:eastAsia="바탕"/>
          <w:sz w:val="22"/>
          <w:szCs w:val="22"/>
          <w:lang w:eastAsia="ko-KR"/>
        </w:rPr>
        <w:t>bit-</w:t>
      </w:r>
      <w:r w:rsidR="00FC61D1">
        <w:rPr>
          <w:rFonts w:eastAsia="바탕"/>
          <w:sz w:val="22"/>
          <w:szCs w:val="22"/>
          <w:lang w:eastAsia="ko-KR"/>
        </w:rPr>
        <w:t xml:space="preserve">padding (to make 3-bit payload) so that current </w:t>
      </w:r>
      <w:r w:rsidR="00B66502">
        <w:rPr>
          <w:rFonts w:eastAsia="바탕"/>
          <w:sz w:val="22"/>
          <w:szCs w:val="22"/>
          <w:lang w:eastAsia="ko-KR"/>
        </w:rPr>
        <w:t xml:space="preserve">UCI </w:t>
      </w:r>
      <w:r w:rsidR="00FC61D1">
        <w:rPr>
          <w:rFonts w:eastAsia="바탕"/>
          <w:sz w:val="22"/>
          <w:szCs w:val="22"/>
          <w:lang w:eastAsia="ko-KR"/>
        </w:rPr>
        <w:t xml:space="preserve">coding chains/procedures are reused </w:t>
      </w:r>
      <w:r w:rsidR="00B66502">
        <w:rPr>
          <w:rFonts w:eastAsia="바탕"/>
          <w:sz w:val="22"/>
          <w:szCs w:val="22"/>
          <w:lang w:eastAsia="ko-KR"/>
        </w:rPr>
        <w:t xml:space="preserve">as it is </w:t>
      </w:r>
      <w:r w:rsidR="00FC61D1">
        <w:rPr>
          <w:rFonts w:eastAsia="바탕"/>
          <w:sz w:val="22"/>
          <w:szCs w:val="22"/>
          <w:lang w:eastAsia="ko-KR"/>
        </w:rPr>
        <w:t xml:space="preserve">without any spec change. </w:t>
      </w:r>
    </w:p>
    <w:p w:rsidR="0057021F" w:rsidRDefault="0057021F" w:rsidP="001040A0">
      <w:pPr>
        <w:spacing w:before="120" w:after="120" w:line="240" w:lineRule="auto"/>
        <w:ind w:left="0" w:firstLineChars="100" w:firstLine="220"/>
        <w:rPr>
          <w:rFonts w:eastAsia="바탕"/>
          <w:sz w:val="22"/>
          <w:szCs w:val="22"/>
          <w:lang w:eastAsia="ko-KR"/>
        </w:rPr>
      </w:pPr>
    </w:p>
    <w:p w:rsidR="00971AD8" w:rsidRPr="00875067" w:rsidRDefault="00971AD8" w:rsidP="00971AD8">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#1: Consider</w:t>
      </w:r>
      <w:r w:rsidRPr="00971AD8">
        <w:rPr>
          <w:rFonts w:eastAsia="바탕"/>
          <w:b/>
          <w:sz w:val="22"/>
          <w:szCs w:val="22"/>
          <w:lang w:eastAsia="ko-KR"/>
        </w:rPr>
        <w:t xml:space="preserve"> to apply RM </w:t>
      </w:r>
      <w:r>
        <w:rPr>
          <w:rFonts w:eastAsia="바탕"/>
          <w:b/>
          <w:sz w:val="22"/>
          <w:szCs w:val="22"/>
          <w:lang w:eastAsia="ko-KR"/>
        </w:rPr>
        <w:t>coding with bit-padding for HP/LP HARQ-ACK of up to 2 bits (</w:t>
      </w:r>
      <w:r w:rsidRPr="00875067">
        <w:rPr>
          <w:rFonts w:eastAsia="바탕"/>
          <w:b/>
          <w:sz w:val="22"/>
          <w:szCs w:val="22"/>
          <w:lang w:eastAsia="ko-KR"/>
        </w:rPr>
        <w:t>in case when the total number of LP and HP HARQ-ACK bits is more than 2</w:t>
      </w:r>
      <w:r>
        <w:rPr>
          <w:rFonts w:eastAsia="바탕"/>
          <w:b/>
          <w:sz w:val="22"/>
          <w:szCs w:val="22"/>
          <w:lang w:eastAsia="ko-KR"/>
        </w:rPr>
        <w:t xml:space="preserve">), in order </w:t>
      </w:r>
      <w:r w:rsidRPr="00875067">
        <w:rPr>
          <w:rFonts w:eastAsia="바탕"/>
          <w:b/>
          <w:sz w:val="22"/>
          <w:szCs w:val="22"/>
          <w:lang w:eastAsia="ko-KR"/>
        </w:rPr>
        <w:t>to minimize impacts to the specification as well as UE implementation.</w:t>
      </w:r>
    </w:p>
    <w:p w:rsidR="00971AD8" w:rsidRDefault="00971AD8" w:rsidP="001040A0">
      <w:pPr>
        <w:spacing w:before="120" w:after="120" w:line="240" w:lineRule="auto"/>
        <w:ind w:left="0" w:firstLineChars="100" w:firstLine="220"/>
        <w:rPr>
          <w:rFonts w:eastAsia="바탕"/>
          <w:sz w:val="22"/>
          <w:szCs w:val="22"/>
          <w:lang w:eastAsia="ko-KR"/>
        </w:rPr>
      </w:pPr>
    </w:p>
    <w:p w:rsidR="00B66502" w:rsidRDefault="00B66502"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Secondly, regarding FFS point 2, just dropping both CSI part 1 and 2 might be able to make UE behaviour a bit simpler, but by doing so, </w:t>
      </w:r>
      <w:r w:rsidR="00D74007">
        <w:rPr>
          <w:rFonts w:eastAsia="바탕"/>
          <w:sz w:val="22"/>
          <w:szCs w:val="22"/>
          <w:lang w:eastAsia="ko-KR"/>
        </w:rPr>
        <w:t xml:space="preserve">the </w:t>
      </w:r>
      <w:r w:rsidR="003537B6">
        <w:rPr>
          <w:rFonts w:eastAsia="바탕"/>
          <w:sz w:val="22"/>
          <w:szCs w:val="22"/>
          <w:lang w:eastAsia="ko-KR"/>
        </w:rPr>
        <w:t>gNB would not be able to acquire sufficient CSI</w:t>
      </w:r>
      <w:r>
        <w:rPr>
          <w:rFonts w:eastAsia="바탕"/>
          <w:sz w:val="22"/>
          <w:szCs w:val="22"/>
          <w:lang w:eastAsia="ko-KR"/>
        </w:rPr>
        <w:t xml:space="preserve"> </w:t>
      </w:r>
      <w:r w:rsidR="003537B6">
        <w:rPr>
          <w:rFonts w:eastAsia="바탕"/>
          <w:sz w:val="22"/>
          <w:szCs w:val="22"/>
          <w:lang w:eastAsia="ko-KR"/>
        </w:rPr>
        <w:t>feedback used for scheduling of PDSCH</w:t>
      </w:r>
      <w:r w:rsidR="00D74007">
        <w:rPr>
          <w:rFonts w:eastAsia="바탕"/>
          <w:sz w:val="22"/>
          <w:szCs w:val="22"/>
          <w:lang w:eastAsia="ko-KR"/>
        </w:rPr>
        <w:t xml:space="preserve"> toward the same UE</w:t>
      </w:r>
      <w:r w:rsidR="003537B6">
        <w:rPr>
          <w:rFonts w:eastAsia="바탕"/>
          <w:sz w:val="22"/>
          <w:szCs w:val="22"/>
          <w:lang w:eastAsia="ko-KR"/>
        </w:rPr>
        <w:t>. For this reason, it is preferred to support multiplexing of HP HARQ-ACK and at least CSI part 1 (and/or LP HARQ-ACK) on a PUCCH</w:t>
      </w:r>
      <w:r w:rsidR="00853D24">
        <w:rPr>
          <w:rFonts w:eastAsia="바탕"/>
          <w:sz w:val="22"/>
          <w:szCs w:val="22"/>
          <w:lang w:eastAsia="ko-KR"/>
        </w:rPr>
        <w:t xml:space="preserve"> (at least for PUCCH format 3/4)</w:t>
      </w:r>
      <w:r w:rsidR="003537B6">
        <w:rPr>
          <w:rFonts w:eastAsia="바탕"/>
          <w:sz w:val="22"/>
          <w:szCs w:val="22"/>
          <w:lang w:eastAsia="ko-KR"/>
        </w:rPr>
        <w:t xml:space="preserve">. For an example, in case with HP HARQ-ACK and CSI (without LP HARQ-ACK), </w:t>
      </w:r>
      <w:r w:rsidR="00D74007">
        <w:rPr>
          <w:rFonts w:eastAsia="바탕"/>
          <w:sz w:val="22"/>
          <w:szCs w:val="22"/>
          <w:lang w:eastAsia="ko-KR"/>
        </w:rPr>
        <w:t xml:space="preserve">the </w:t>
      </w:r>
      <w:r w:rsidR="003537B6">
        <w:rPr>
          <w:rFonts w:eastAsia="바탕"/>
          <w:sz w:val="22"/>
          <w:szCs w:val="22"/>
          <w:lang w:eastAsia="ko-KR"/>
        </w:rPr>
        <w:t xml:space="preserve">HP HARQ-ACK and CSI part 1 </w:t>
      </w:r>
      <w:r w:rsidR="00D74007">
        <w:rPr>
          <w:rFonts w:eastAsia="바탕"/>
          <w:sz w:val="22"/>
          <w:szCs w:val="22"/>
          <w:lang w:eastAsia="ko-KR"/>
        </w:rPr>
        <w:t>can be</w:t>
      </w:r>
      <w:r w:rsidR="003537B6">
        <w:rPr>
          <w:rFonts w:eastAsia="바탕"/>
          <w:sz w:val="22"/>
          <w:szCs w:val="22"/>
          <w:lang w:eastAsia="ko-KR"/>
        </w:rPr>
        <w:t xml:space="preserve"> separately encoded</w:t>
      </w:r>
      <w:r w:rsidR="00D74007">
        <w:rPr>
          <w:rFonts w:eastAsia="바탕"/>
          <w:sz w:val="22"/>
          <w:szCs w:val="22"/>
          <w:lang w:eastAsia="ko-KR"/>
        </w:rPr>
        <w:t xml:space="preserve"> where CSI part 2 is dropped</w:t>
      </w:r>
      <w:r w:rsidR="003537B6">
        <w:rPr>
          <w:rFonts w:eastAsia="바탕"/>
          <w:sz w:val="22"/>
          <w:szCs w:val="22"/>
          <w:lang w:eastAsia="ko-KR"/>
        </w:rPr>
        <w:t xml:space="preserve">. </w:t>
      </w:r>
      <w:r w:rsidR="00D74007">
        <w:rPr>
          <w:rFonts w:eastAsia="바탕"/>
          <w:sz w:val="22"/>
          <w:szCs w:val="22"/>
          <w:lang w:eastAsia="ko-KR"/>
        </w:rPr>
        <w:t>For another example, in case with HP HARQ-ACK and LP HARQ-ACK and CSI, the LP HARQ-ACK and CSI part 1 can be jointly encoded and the HP HARQ-ACK can be solely encoded</w:t>
      </w:r>
      <w:r w:rsidR="00D74007" w:rsidRPr="00D74007">
        <w:rPr>
          <w:rFonts w:eastAsia="바탕"/>
          <w:sz w:val="22"/>
          <w:szCs w:val="22"/>
          <w:lang w:eastAsia="ko-KR"/>
        </w:rPr>
        <w:t xml:space="preserve"> </w:t>
      </w:r>
      <w:r w:rsidR="00D74007">
        <w:rPr>
          <w:rFonts w:eastAsia="바탕"/>
          <w:sz w:val="22"/>
          <w:szCs w:val="22"/>
          <w:lang w:eastAsia="ko-KR"/>
        </w:rPr>
        <w:t xml:space="preserve">where CSI part 2 is dropped. </w:t>
      </w:r>
    </w:p>
    <w:p w:rsidR="00D74007" w:rsidRDefault="00D74007" w:rsidP="001040A0">
      <w:pPr>
        <w:spacing w:before="120" w:after="120" w:line="240" w:lineRule="auto"/>
        <w:ind w:left="0" w:firstLineChars="100" w:firstLine="220"/>
        <w:rPr>
          <w:rFonts w:eastAsia="바탕"/>
          <w:sz w:val="22"/>
          <w:szCs w:val="22"/>
          <w:lang w:eastAsia="ko-KR"/>
        </w:rPr>
      </w:pPr>
    </w:p>
    <w:p w:rsidR="00971AD8" w:rsidRDefault="00971AD8" w:rsidP="00971AD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A8658B">
        <w:rPr>
          <w:rFonts w:eastAsia="바탕"/>
          <w:b/>
          <w:sz w:val="22"/>
          <w:szCs w:val="22"/>
          <w:lang w:eastAsia="ko-KR"/>
        </w:rPr>
        <w:t>: Consider</w:t>
      </w:r>
      <w:r w:rsidRPr="00971AD8">
        <w:rPr>
          <w:rFonts w:eastAsia="바탕"/>
          <w:b/>
          <w:sz w:val="22"/>
          <w:szCs w:val="22"/>
          <w:lang w:eastAsia="ko-KR"/>
        </w:rPr>
        <w:t xml:space="preserve"> </w:t>
      </w:r>
      <w:r>
        <w:rPr>
          <w:rFonts w:eastAsia="바탕"/>
          <w:b/>
          <w:sz w:val="22"/>
          <w:szCs w:val="22"/>
          <w:lang w:eastAsia="ko-KR"/>
        </w:rPr>
        <w:t xml:space="preserve">the following UE behaviour for the multiplexing of CSI </w:t>
      </w:r>
      <w:r w:rsidR="00EA395D">
        <w:rPr>
          <w:rFonts w:eastAsia="바탕"/>
          <w:b/>
          <w:sz w:val="22"/>
          <w:szCs w:val="22"/>
          <w:lang w:eastAsia="ko-KR"/>
        </w:rPr>
        <w:t xml:space="preserve">at least </w:t>
      </w:r>
      <w:r>
        <w:rPr>
          <w:rFonts w:eastAsia="바탕"/>
          <w:b/>
          <w:sz w:val="22"/>
          <w:szCs w:val="22"/>
          <w:lang w:eastAsia="ko-KR"/>
        </w:rPr>
        <w:t>on PUCCH</w:t>
      </w:r>
      <w:r w:rsidR="00EA395D">
        <w:rPr>
          <w:rFonts w:eastAsia="바탕"/>
          <w:b/>
          <w:sz w:val="22"/>
          <w:szCs w:val="22"/>
          <w:lang w:eastAsia="ko-KR"/>
        </w:rPr>
        <w:t xml:space="preserve"> format 3/4</w:t>
      </w:r>
      <w:r>
        <w:rPr>
          <w:rFonts w:eastAsia="바탕"/>
          <w:b/>
          <w:sz w:val="22"/>
          <w:szCs w:val="22"/>
          <w:lang w:eastAsia="ko-KR"/>
        </w:rPr>
        <w:t>.</w:t>
      </w:r>
    </w:p>
    <w:p w:rsidR="00971AD8" w:rsidRPr="00875067" w:rsidRDefault="00EA395D" w:rsidP="00875067">
      <w:pPr>
        <w:pStyle w:val="ac"/>
        <w:numPr>
          <w:ilvl w:val="0"/>
          <w:numId w:val="6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eastAsia="ko-KR"/>
        </w:rPr>
        <w:t>I</w:t>
      </w:r>
      <w:r w:rsidR="00971AD8" w:rsidRPr="00875067">
        <w:rPr>
          <w:rFonts w:ascii="Times New Roman" w:hAnsi="Times New Roman"/>
          <w:b/>
          <w:sz w:val="22"/>
          <w:szCs w:val="22"/>
          <w:lang w:eastAsia="ko-KR"/>
        </w:rPr>
        <w:t xml:space="preserve">n case with HP HARQ-ACK and CSI (without LP HARQ-ACK), the HP HARQ-ACK and CSI part 1 can be separately encoded where CSI part 2 is dropped. </w:t>
      </w:r>
    </w:p>
    <w:p w:rsidR="00971AD8" w:rsidRPr="00875067" w:rsidRDefault="00EA395D" w:rsidP="00875067">
      <w:pPr>
        <w:pStyle w:val="ac"/>
        <w:numPr>
          <w:ilvl w:val="0"/>
          <w:numId w:val="6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eastAsia="ko-KR"/>
        </w:rPr>
        <w:t>I</w:t>
      </w:r>
      <w:r w:rsidR="00971AD8" w:rsidRPr="00875067">
        <w:rPr>
          <w:rFonts w:ascii="Times New Roman" w:hAnsi="Times New Roman"/>
          <w:b/>
          <w:sz w:val="22"/>
          <w:szCs w:val="22"/>
          <w:lang w:eastAsia="ko-KR"/>
        </w:rPr>
        <w:t>n case with HP HARQ-ACK</w:t>
      </w:r>
      <w:r>
        <w:rPr>
          <w:rFonts w:ascii="Times New Roman" w:hAnsi="Times New Roman"/>
          <w:b/>
          <w:sz w:val="22"/>
          <w:szCs w:val="22"/>
          <w:lang w:eastAsia="ko-KR"/>
        </w:rPr>
        <w:t>,</w:t>
      </w:r>
      <w:r w:rsidR="00971AD8" w:rsidRPr="00875067">
        <w:rPr>
          <w:rFonts w:ascii="Times New Roman" w:hAnsi="Times New Roman"/>
          <w:b/>
          <w:sz w:val="22"/>
          <w:szCs w:val="22"/>
          <w:lang w:eastAsia="ko-KR"/>
        </w:rPr>
        <w:t xml:space="preserve"> LP HARQ-ACK and CSI, the LP HARQ-ACK and CSI part 1 can be jointly encoded and the HP HARQ-ACK can be solely encoded where CSI part 2 is dropped.</w:t>
      </w:r>
    </w:p>
    <w:p w:rsidR="00971AD8" w:rsidRDefault="00971AD8" w:rsidP="001040A0">
      <w:pPr>
        <w:spacing w:before="120" w:after="120" w:line="240" w:lineRule="auto"/>
        <w:ind w:left="0" w:firstLineChars="100" w:firstLine="220"/>
        <w:rPr>
          <w:rFonts w:eastAsia="바탕"/>
          <w:sz w:val="22"/>
          <w:szCs w:val="22"/>
          <w:lang w:eastAsia="ko-KR"/>
        </w:rPr>
      </w:pPr>
    </w:p>
    <w:p w:rsidR="00D74007" w:rsidRDefault="00D74007" w:rsidP="001040A0">
      <w:pPr>
        <w:spacing w:before="120" w:after="120" w:line="240" w:lineRule="auto"/>
        <w:ind w:left="0" w:firstLineChars="100" w:firstLine="220"/>
        <w:rPr>
          <w:sz w:val="22"/>
          <w:szCs w:val="22"/>
          <w:lang w:eastAsia="ko-KR"/>
        </w:rPr>
      </w:pPr>
      <w:r>
        <w:rPr>
          <w:rFonts w:eastAsia="바탕"/>
          <w:sz w:val="22"/>
          <w:szCs w:val="22"/>
          <w:lang w:eastAsia="ko-KR"/>
        </w:rPr>
        <w:t xml:space="preserve">Thirdly, regarding FFS point 3, </w:t>
      </w:r>
      <w:r w:rsidR="00853D24">
        <w:rPr>
          <w:rFonts w:eastAsia="바탕"/>
          <w:sz w:val="22"/>
          <w:szCs w:val="22"/>
          <w:lang w:eastAsia="ko-KR"/>
        </w:rPr>
        <w:t xml:space="preserve">currently </w:t>
      </w:r>
      <w:r w:rsidR="00853D24" w:rsidRPr="00116A10">
        <w:rPr>
          <w:rFonts w:eastAsia="바탕"/>
          <w:sz w:val="22"/>
          <w:szCs w:val="22"/>
          <w:lang w:eastAsia="ko-KR"/>
        </w:rPr>
        <w:t xml:space="preserve">the number of encoding chains </w:t>
      </w:r>
      <w:r w:rsidR="00853D24">
        <w:rPr>
          <w:rFonts w:eastAsia="바탕"/>
          <w:sz w:val="22"/>
          <w:szCs w:val="22"/>
          <w:lang w:eastAsia="ko-KR"/>
        </w:rPr>
        <w:t xml:space="preserve">used </w:t>
      </w:r>
      <w:r w:rsidR="00853D24" w:rsidRPr="00116A10">
        <w:rPr>
          <w:rFonts w:eastAsia="바탕"/>
          <w:sz w:val="22"/>
          <w:szCs w:val="22"/>
          <w:lang w:eastAsia="ko-KR"/>
        </w:rPr>
        <w:t>for UCI multiplexing</w:t>
      </w:r>
      <w:r w:rsidR="00853D24">
        <w:rPr>
          <w:sz w:val="22"/>
          <w:szCs w:val="22"/>
          <w:lang w:eastAsia="ko-KR"/>
        </w:rPr>
        <w:t xml:space="preserve"> on PUCCH is up to 2 (except for PUCCH format 2). Thus, </w:t>
      </w:r>
      <w:r w:rsidR="00853D24">
        <w:rPr>
          <w:rFonts w:eastAsia="바탕"/>
          <w:sz w:val="22"/>
          <w:szCs w:val="22"/>
          <w:lang w:eastAsia="ko-KR"/>
        </w:rPr>
        <w:t xml:space="preserve">to minimize impacts to the specification as well as UE implementation, it is preferred to keep </w:t>
      </w:r>
      <w:r w:rsidR="00853D24" w:rsidRPr="00116A10">
        <w:rPr>
          <w:rFonts w:eastAsia="바탕"/>
          <w:sz w:val="22"/>
          <w:szCs w:val="22"/>
          <w:lang w:eastAsia="ko-KR"/>
        </w:rPr>
        <w:t xml:space="preserve">the </w:t>
      </w:r>
      <w:r w:rsidR="00853D24">
        <w:rPr>
          <w:sz w:val="22"/>
          <w:szCs w:val="22"/>
          <w:lang w:eastAsia="ko-KR"/>
        </w:rPr>
        <w:t xml:space="preserve">(maximum) </w:t>
      </w:r>
      <w:r w:rsidR="00853D24" w:rsidRPr="00116A10">
        <w:rPr>
          <w:rFonts w:eastAsia="바탕"/>
          <w:sz w:val="22"/>
          <w:szCs w:val="22"/>
          <w:lang w:eastAsia="ko-KR"/>
        </w:rPr>
        <w:t>number of encoding chains</w:t>
      </w:r>
      <w:r w:rsidR="00853D24">
        <w:rPr>
          <w:rFonts w:eastAsia="바탕"/>
          <w:sz w:val="22"/>
          <w:szCs w:val="22"/>
          <w:lang w:eastAsia="ko-KR"/>
        </w:rPr>
        <w:t xml:space="preserve"> </w:t>
      </w:r>
      <w:r w:rsidR="00853D24" w:rsidRPr="00116A10">
        <w:rPr>
          <w:rFonts w:eastAsia="바탕"/>
          <w:sz w:val="22"/>
          <w:szCs w:val="22"/>
          <w:lang w:eastAsia="ko-KR"/>
        </w:rPr>
        <w:t xml:space="preserve">for UCI </w:t>
      </w:r>
      <w:r w:rsidR="00853D24">
        <w:rPr>
          <w:sz w:val="22"/>
          <w:szCs w:val="22"/>
          <w:lang w:eastAsia="ko-KR"/>
        </w:rPr>
        <w:t xml:space="preserve">on PUCCH as 2 </w:t>
      </w:r>
      <w:r w:rsidR="0040570A">
        <w:rPr>
          <w:sz w:val="22"/>
          <w:szCs w:val="22"/>
          <w:lang w:eastAsia="ko-KR"/>
        </w:rPr>
        <w:t>(at least for PUCCH format 3/4).</w:t>
      </w:r>
    </w:p>
    <w:p w:rsidR="0040570A" w:rsidRDefault="0040570A" w:rsidP="001040A0">
      <w:pPr>
        <w:spacing w:before="120" w:after="120" w:line="240" w:lineRule="auto"/>
        <w:ind w:left="0" w:firstLineChars="100" w:firstLine="220"/>
        <w:rPr>
          <w:rFonts w:eastAsia="바탕"/>
          <w:sz w:val="22"/>
          <w:szCs w:val="22"/>
          <w:lang w:eastAsia="ko-KR"/>
        </w:rPr>
      </w:pPr>
      <w:r>
        <w:rPr>
          <w:sz w:val="22"/>
          <w:szCs w:val="22"/>
          <w:lang w:eastAsia="ko-KR"/>
        </w:rPr>
        <w:t xml:space="preserve">Lastly, regarding FFS point 4, since </w:t>
      </w:r>
      <w:r>
        <w:rPr>
          <w:rFonts w:eastAsia="바탕"/>
          <w:sz w:val="22"/>
          <w:szCs w:val="22"/>
          <w:lang w:eastAsia="ko-KR"/>
        </w:rPr>
        <w:t xml:space="preserve">currently at most 1 </w:t>
      </w:r>
      <w:r w:rsidRPr="00116A10">
        <w:rPr>
          <w:rFonts w:eastAsia="바탕"/>
          <w:sz w:val="22"/>
          <w:szCs w:val="22"/>
          <w:lang w:eastAsia="ko-KR"/>
        </w:rPr>
        <w:t>encoding</w:t>
      </w:r>
      <w:r>
        <w:rPr>
          <w:rFonts w:eastAsia="바탕"/>
          <w:sz w:val="22"/>
          <w:szCs w:val="22"/>
          <w:lang w:eastAsia="ko-KR"/>
        </w:rPr>
        <w:t xml:space="preserve"> </w:t>
      </w:r>
      <w:r w:rsidRPr="00116A10">
        <w:rPr>
          <w:rFonts w:eastAsia="바탕"/>
          <w:sz w:val="22"/>
          <w:szCs w:val="22"/>
          <w:lang w:eastAsia="ko-KR"/>
        </w:rPr>
        <w:t>chain</w:t>
      </w:r>
      <w:r>
        <w:rPr>
          <w:rFonts w:eastAsia="바탕"/>
          <w:sz w:val="22"/>
          <w:szCs w:val="22"/>
          <w:lang w:eastAsia="ko-KR"/>
        </w:rPr>
        <w:t xml:space="preserve"> is used </w:t>
      </w:r>
      <w:r w:rsidRPr="00116A10">
        <w:rPr>
          <w:rFonts w:eastAsia="바탕"/>
          <w:sz w:val="22"/>
          <w:szCs w:val="22"/>
          <w:lang w:eastAsia="ko-KR"/>
        </w:rPr>
        <w:t>for UCI multiplexing</w:t>
      </w:r>
      <w:r>
        <w:rPr>
          <w:rFonts w:eastAsia="바탕"/>
          <w:sz w:val="22"/>
          <w:szCs w:val="22"/>
          <w:lang w:eastAsia="ko-KR"/>
        </w:rPr>
        <w:t xml:space="preserve"> </w:t>
      </w:r>
      <w:r>
        <w:rPr>
          <w:sz w:val="22"/>
          <w:szCs w:val="22"/>
          <w:lang w:eastAsia="ko-KR"/>
        </w:rPr>
        <w:t xml:space="preserve">on PUCCH format 2, there can be several alternatives </w:t>
      </w:r>
      <w:r>
        <w:rPr>
          <w:rFonts w:hint="eastAsia"/>
          <w:sz w:val="22"/>
          <w:szCs w:val="22"/>
          <w:lang w:eastAsia="ko-KR"/>
        </w:rPr>
        <w:t xml:space="preserve">to </w:t>
      </w:r>
      <w:r>
        <w:rPr>
          <w:sz w:val="22"/>
          <w:szCs w:val="22"/>
          <w:lang w:eastAsia="ko-KR"/>
        </w:rPr>
        <w:t>multiplex (or perform encoding for) HP HARQ-ACK and LP HARQ-ACK on the PUCCH format 2 as below</w:t>
      </w:r>
      <w:r w:rsidR="00CF0E04">
        <w:rPr>
          <w:sz w:val="22"/>
          <w:szCs w:val="22"/>
          <w:lang w:eastAsia="ko-KR"/>
        </w:rPr>
        <w:t>.</w:t>
      </w:r>
    </w:p>
    <w:p w:rsidR="001536D8" w:rsidRDefault="001536D8" w:rsidP="001040A0">
      <w:pPr>
        <w:spacing w:before="120" w:after="120" w:line="240" w:lineRule="auto"/>
        <w:ind w:left="0" w:firstLineChars="100" w:firstLine="220"/>
        <w:rPr>
          <w:rFonts w:eastAsia="바탕"/>
          <w:sz w:val="22"/>
          <w:szCs w:val="22"/>
          <w:lang w:eastAsia="ko-KR"/>
        </w:rPr>
      </w:pPr>
    </w:p>
    <w:p w:rsidR="0040570A" w:rsidRPr="00C42329" w:rsidRDefault="0040570A" w:rsidP="00C42329">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A</w:t>
      </w:r>
      <w:r>
        <w:rPr>
          <w:rFonts w:ascii="Times New Roman" w:hAnsi="Times New Roman"/>
          <w:sz w:val="22"/>
          <w:szCs w:val="22"/>
          <w:lang w:eastAsia="ko-KR"/>
        </w:rPr>
        <w:t>lt 1: apply separate encoding for HP HARQ-ACK and LP HARQ-ACK</w:t>
      </w:r>
    </w:p>
    <w:p w:rsidR="0040570A" w:rsidRDefault="0040570A" w:rsidP="00C42329">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Alt 2: </w:t>
      </w:r>
      <w:r w:rsidR="00CF0E04">
        <w:rPr>
          <w:rFonts w:ascii="Times New Roman" w:hAnsi="Times New Roman"/>
          <w:sz w:val="22"/>
          <w:szCs w:val="22"/>
          <w:lang w:eastAsia="ko-KR"/>
        </w:rPr>
        <w:t>encode/transmit HP HARQ-ACK only by dropping LP HARQ-ACK</w:t>
      </w:r>
    </w:p>
    <w:p w:rsidR="0040570A" w:rsidRDefault="00CF0E04" w:rsidP="00C42329">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 3: apply joint encoding for HP HARQ-ACK and LP HARQ-ACK</w:t>
      </w:r>
    </w:p>
    <w:p w:rsidR="0040570A" w:rsidRDefault="0040570A" w:rsidP="001040A0">
      <w:pPr>
        <w:spacing w:before="120" w:after="120" w:line="240" w:lineRule="auto"/>
        <w:ind w:left="0" w:firstLineChars="100" w:firstLine="220"/>
        <w:rPr>
          <w:rFonts w:eastAsia="바탕"/>
          <w:sz w:val="22"/>
          <w:szCs w:val="22"/>
          <w:lang w:val="x-none" w:eastAsia="ko-KR"/>
        </w:rPr>
      </w:pPr>
    </w:p>
    <w:p w:rsidR="009D3446" w:rsidRDefault="00CF0E04" w:rsidP="001040A0">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W</w:t>
      </w:r>
      <w:r>
        <w:rPr>
          <w:rFonts w:eastAsia="바탕" w:hint="eastAsia"/>
          <w:sz w:val="22"/>
          <w:szCs w:val="22"/>
          <w:lang w:val="x-none" w:eastAsia="ko-KR"/>
        </w:rPr>
        <w:t xml:space="preserve">ith </w:t>
      </w:r>
      <w:r>
        <w:rPr>
          <w:rFonts w:eastAsia="바탕"/>
          <w:sz w:val="22"/>
          <w:szCs w:val="22"/>
          <w:lang w:val="x-none" w:eastAsia="ko-KR"/>
        </w:rPr>
        <w:t>Alt 1, LP HARQ-ACK can be multiplexed</w:t>
      </w:r>
      <w:r w:rsidR="009D3446">
        <w:rPr>
          <w:rFonts w:eastAsia="바탕"/>
          <w:sz w:val="22"/>
          <w:szCs w:val="22"/>
          <w:lang w:val="x-none" w:eastAsia="ko-KR"/>
        </w:rPr>
        <w:t>/transmitted</w:t>
      </w:r>
      <w:r>
        <w:rPr>
          <w:rFonts w:eastAsia="바탕"/>
          <w:sz w:val="22"/>
          <w:szCs w:val="22"/>
          <w:lang w:val="x-none" w:eastAsia="ko-KR"/>
        </w:rPr>
        <w:t xml:space="preserve"> with HP HARQ-ACK, but the (maximum) number of </w:t>
      </w:r>
      <w:r w:rsidRPr="00116A10">
        <w:rPr>
          <w:rFonts w:eastAsia="바탕"/>
          <w:sz w:val="22"/>
          <w:szCs w:val="22"/>
          <w:lang w:eastAsia="ko-KR"/>
        </w:rPr>
        <w:t>encoding chains</w:t>
      </w:r>
      <w:r>
        <w:rPr>
          <w:rFonts w:eastAsia="바탕"/>
          <w:sz w:val="22"/>
          <w:szCs w:val="22"/>
          <w:lang w:eastAsia="ko-KR"/>
        </w:rPr>
        <w:t xml:space="preserve"> </w:t>
      </w:r>
      <w:r w:rsidR="009D3446">
        <w:rPr>
          <w:rFonts w:eastAsia="바탕"/>
          <w:sz w:val="22"/>
          <w:szCs w:val="22"/>
          <w:lang w:eastAsia="ko-KR"/>
        </w:rPr>
        <w:t>on PUCCH format 2</w:t>
      </w:r>
      <w:r>
        <w:rPr>
          <w:rFonts w:eastAsia="바탕"/>
          <w:sz w:val="22"/>
          <w:szCs w:val="22"/>
          <w:lang w:eastAsia="ko-KR"/>
        </w:rPr>
        <w:t xml:space="preserve"> would need to be increased to 2. With Alt 2, </w:t>
      </w:r>
      <w:r w:rsidR="009D3446">
        <w:rPr>
          <w:rFonts w:eastAsia="바탕"/>
          <w:sz w:val="22"/>
          <w:szCs w:val="22"/>
          <w:lang w:eastAsia="ko-KR"/>
        </w:rPr>
        <w:t xml:space="preserve">current number of encoding chains on PUCCH format 2 can be kept, but </w:t>
      </w:r>
      <w:r>
        <w:rPr>
          <w:rFonts w:eastAsia="바탕"/>
          <w:sz w:val="22"/>
          <w:szCs w:val="22"/>
          <w:lang w:val="x-none" w:eastAsia="ko-KR"/>
        </w:rPr>
        <w:t xml:space="preserve">LP HARQ-ACK would </w:t>
      </w:r>
      <w:r w:rsidR="009D3446">
        <w:rPr>
          <w:rFonts w:eastAsia="바탕"/>
          <w:sz w:val="22"/>
          <w:szCs w:val="22"/>
          <w:lang w:val="x-none" w:eastAsia="ko-KR"/>
        </w:rPr>
        <w:t xml:space="preserve">be lost in gNB side even though short PUCCH format 2 is likely to be used for URLLC. With Alt 3, LP HARQ-ACK can be multiplexed/transmitted with HP HARQ-ACK similarly with Alt 1, but it </w:t>
      </w:r>
      <w:r w:rsidR="00742228">
        <w:rPr>
          <w:rFonts w:eastAsia="바탕"/>
          <w:sz w:val="22"/>
          <w:szCs w:val="22"/>
          <w:lang w:val="x-none" w:eastAsia="ko-KR"/>
        </w:rPr>
        <w:t xml:space="preserve">would </w:t>
      </w:r>
      <w:r w:rsidR="009D3446">
        <w:rPr>
          <w:rFonts w:eastAsia="바탕"/>
          <w:sz w:val="22"/>
          <w:szCs w:val="22"/>
          <w:lang w:val="x-none" w:eastAsia="ko-KR"/>
        </w:rPr>
        <w:t xml:space="preserve">cause </w:t>
      </w:r>
      <w:r w:rsidR="00742228">
        <w:rPr>
          <w:rFonts w:eastAsia="바탕"/>
          <w:sz w:val="22"/>
          <w:szCs w:val="22"/>
          <w:lang w:val="x-none" w:eastAsia="ko-KR"/>
        </w:rPr>
        <w:t xml:space="preserve">making </w:t>
      </w:r>
      <w:r w:rsidR="009D3446">
        <w:rPr>
          <w:rFonts w:eastAsia="바탕"/>
          <w:sz w:val="22"/>
          <w:szCs w:val="22"/>
          <w:lang w:val="x-none" w:eastAsia="ko-KR"/>
        </w:rPr>
        <w:t xml:space="preserve">an exceptional case reverting the </w:t>
      </w:r>
      <w:r w:rsidR="00742228">
        <w:rPr>
          <w:rFonts w:eastAsia="바탕"/>
          <w:sz w:val="22"/>
          <w:szCs w:val="22"/>
          <w:lang w:val="x-none" w:eastAsia="ko-KR"/>
        </w:rPr>
        <w:t xml:space="preserve">above </w:t>
      </w:r>
      <w:r w:rsidR="009D3446">
        <w:rPr>
          <w:rFonts w:eastAsia="바탕"/>
          <w:sz w:val="22"/>
          <w:szCs w:val="22"/>
          <w:lang w:val="x-none" w:eastAsia="ko-KR"/>
        </w:rPr>
        <w:t>agreement</w:t>
      </w:r>
      <w:r w:rsidR="00742228">
        <w:rPr>
          <w:rFonts w:eastAsia="바탕"/>
          <w:sz w:val="22"/>
          <w:szCs w:val="22"/>
          <w:lang w:val="x-none" w:eastAsia="ko-KR"/>
        </w:rPr>
        <w:t xml:space="preserve"> on separate encoding</w:t>
      </w:r>
      <w:r w:rsidR="009D3446">
        <w:rPr>
          <w:rFonts w:eastAsia="바탕"/>
          <w:sz w:val="22"/>
          <w:szCs w:val="22"/>
          <w:lang w:val="x-none" w:eastAsia="ko-KR"/>
        </w:rPr>
        <w:t xml:space="preserve">. </w:t>
      </w:r>
    </w:p>
    <w:p w:rsidR="00742228" w:rsidRDefault="00742228" w:rsidP="001040A0">
      <w:pPr>
        <w:spacing w:before="120" w:after="120" w:line="240" w:lineRule="auto"/>
        <w:ind w:left="0" w:firstLineChars="100" w:firstLine="220"/>
        <w:rPr>
          <w:rFonts w:eastAsia="바탕"/>
          <w:sz w:val="22"/>
          <w:szCs w:val="22"/>
          <w:lang w:val="x-none" w:eastAsia="ko-KR"/>
        </w:rPr>
      </w:pPr>
    </w:p>
    <w:p w:rsidR="00742228" w:rsidRDefault="00742228" w:rsidP="001040A0">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Among three alternatives, Alt 1 is preferred in terms of supporting to multiplex/transmit HP and LP HARQ-ACK on a PUCCH as well as respecting the agreement to support separate coding for the two HARQ-ACKs.</w:t>
      </w:r>
      <w:r w:rsidR="00637CE8">
        <w:rPr>
          <w:rFonts w:eastAsia="바탕"/>
          <w:sz w:val="22"/>
          <w:szCs w:val="22"/>
          <w:lang w:val="x-none" w:eastAsia="ko-KR"/>
        </w:rPr>
        <w:t xml:space="preserve"> </w:t>
      </w:r>
      <w:r w:rsidR="002D3B6A">
        <w:rPr>
          <w:rFonts w:eastAsia="바탕"/>
          <w:sz w:val="22"/>
          <w:szCs w:val="22"/>
          <w:lang w:val="x-none" w:eastAsia="ko-KR"/>
        </w:rPr>
        <w:t>Since</w:t>
      </w:r>
      <w:r w:rsidR="002D3B6A">
        <w:rPr>
          <w:rFonts w:eastAsia="바탕"/>
          <w:sz w:val="22"/>
          <w:szCs w:val="22"/>
          <w:lang w:eastAsia="ko-KR"/>
        </w:rPr>
        <w:t xml:space="preserve"> </w:t>
      </w:r>
      <w:r w:rsidR="002D3B6A">
        <w:rPr>
          <w:rFonts w:eastAsia="바탕"/>
          <w:sz w:val="22"/>
          <w:szCs w:val="22"/>
          <w:lang w:val="x-none" w:eastAsia="ko-KR"/>
        </w:rPr>
        <w:t xml:space="preserve">up to 2 </w:t>
      </w:r>
      <w:r w:rsidR="002D3B6A" w:rsidRPr="00116A10">
        <w:rPr>
          <w:rFonts w:eastAsia="바탕"/>
          <w:sz w:val="22"/>
          <w:szCs w:val="22"/>
          <w:lang w:eastAsia="ko-KR"/>
        </w:rPr>
        <w:t>encoding chain</w:t>
      </w:r>
      <w:r w:rsidR="002D3B6A">
        <w:rPr>
          <w:rFonts w:eastAsia="바탕"/>
          <w:sz w:val="22"/>
          <w:szCs w:val="22"/>
          <w:lang w:eastAsia="ko-KR"/>
        </w:rPr>
        <w:t>s for UCI multiplexing has already been adopted/specified for other PUCCH format 3/4</w:t>
      </w:r>
      <w:r w:rsidR="00AE1DD2">
        <w:rPr>
          <w:rFonts w:eastAsia="바탕"/>
          <w:sz w:val="22"/>
          <w:szCs w:val="22"/>
          <w:lang w:eastAsia="ko-KR"/>
        </w:rPr>
        <w:t xml:space="preserve"> (and </w:t>
      </w:r>
      <w:r w:rsidR="00AE1DD2">
        <w:rPr>
          <w:rFonts w:eastAsia="바탕"/>
          <w:sz w:val="22"/>
          <w:szCs w:val="22"/>
          <w:lang w:val="x-none" w:eastAsia="ko-KR"/>
        </w:rPr>
        <w:t xml:space="preserve">limiting the number of </w:t>
      </w:r>
      <w:r w:rsidR="00AE1DD2" w:rsidRPr="00116A10">
        <w:rPr>
          <w:rFonts w:eastAsia="바탕"/>
          <w:sz w:val="22"/>
          <w:szCs w:val="22"/>
          <w:lang w:eastAsia="ko-KR"/>
        </w:rPr>
        <w:t>encoding chain</w:t>
      </w:r>
      <w:r w:rsidR="00AE1DD2">
        <w:rPr>
          <w:rFonts w:eastAsia="바탕"/>
          <w:sz w:val="22"/>
          <w:szCs w:val="22"/>
          <w:lang w:eastAsia="ko-KR"/>
        </w:rPr>
        <w:t>s on PUCCH format 2 to 1 was originally from the discussion on CSI reporting on short PUCCH in Rel-15)</w:t>
      </w:r>
      <w:r w:rsidR="002D3B6A">
        <w:rPr>
          <w:rFonts w:eastAsia="바탕"/>
          <w:sz w:val="22"/>
          <w:szCs w:val="22"/>
          <w:lang w:eastAsia="ko-KR"/>
        </w:rPr>
        <w:t>, i</w:t>
      </w:r>
      <w:r w:rsidR="00637CE8">
        <w:rPr>
          <w:rFonts w:eastAsia="바탕"/>
          <w:sz w:val="22"/>
          <w:szCs w:val="22"/>
          <w:lang w:eastAsia="ko-KR"/>
        </w:rPr>
        <w:t xml:space="preserve">ncreasing </w:t>
      </w:r>
      <w:r w:rsidR="00637CE8">
        <w:rPr>
          <w:rFonts w:eastAsia="바탕"/>
          <w:sz w:val="22"/>
          <w:szCs w:val="22"/>
          <w:lang w:val="x-none" w:eastAsia="ko-KR"/>
        </w:rPr>
        <w:t xml:space="preserve">the number of </w:t>
      </w:r>
      <w:r w:rsidR="00637CE8" w:rsidRPr="00116A10">
        <w:rPr>
          <w:rFonts w:eastAsia="바탕"/>
          <w:sz w:val="22"/>
          <w:szCs w:val="22"/>
          <w:lang w:eastAsia="ko-KR"/>
        </w:rPr>
        <w:t>encoding chain</w:t>
      </w:r>
      <w:r w:rsidR="00637CE8">
        <w:rPr>
          <w:rFonts w:eastAsia="바탕"/>
          <w:sz w:val="22"/>
          <w:szCs w:val="22"/>
          <w:lang w:eastAsia="ko-KR"/>
        </w:rPr>
        <w:t>s on PUCCH format 2 into 2 might not incur UE complexity</w:t>
      </w:r>
      <w:r w:rsidR="002D3B6A">
        <w:rPr>
          <w:rFonts w:eastAsia="바탕"/>
          <w:sz w:val="22"/>
          <w:szCs w:val="22"/>
          <w:lang w:eastAsia="ko-KR"/>
        </w:rPr>
        <w:t>.</w:t>
      </w:r>
    </w:p>
    <w:p w:rsidR="006C7692" w:rsidRPr="00C62D9C" w:rsidRDefault="00C62D9C" w:rsidP="00C62D9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UCI RE mapping on PUCCH with </w:t>
      </w:r>
      <w:r w:rsidR="00413554" w:rsidRPr="00C62D9C">
        <w:rPr>
          <w:rFonts w:eastAsia="바탕"/>
          <w:sz w:val="22"/>
          <w:szCs w:val="22"/>
          <w:lang w:eastAsia="ko-KR"/>
        </w:rPr>
        <w:t xml:space="preserve">separate coding for </w:t>
      </w:r>
      <w:r>
        <w:rPr>
          <w:rFonts w:eastAsia="바탕"/>
          <w:sz w:val="22"/>
          <w:szCs w:val="22"/>
          <w:lang w:eastAsia="ko-KR"/>
        </w:rPr>
        <w:t>H</w:t>
      </w:r>
      <w:r w:rsidR="00413554" w:rsidRPr="00C62D9C">
        <w:rPr>
          <w:rFonts w:eastAsia="바탕"/>
          <w:sz w:val="22"/>
          <w:szCs w:val="22"/>
          <w:lang w:eastAsia="ko-KR"/>
        </w:rPr>
        <w:t xml:space="preserve">P UCI and </w:t>
      </w:r>
      <w:r>
        <w:rPr>
          <w:rFonts w:eastAsia="바탕"/>
          <w:sz w:val="22"/>
          <w:szCs w:val="22"/>
          <w:lang w:eastAsia="ko-KR"/>
        </w:rPr>
        <w:t>L</w:t>
      </w:r>
      <w:r w:rsidRPr="00C62D9C">
        <w:rPr>
          <w:rFonts w:eastAsia="바탕"/>
          <w:sz w:val="22"/>
          <w:szCs w:val="22"/>
          <w:lang w:eastAsia="ko-KR"/>
        </w:rPr>
        <w:t xml:space="preserve">P </w:t>
      </w:r>
      <w:r w:rsidR="00413554" w:rsidRPr="00C62D9C">
        <w:rPr>
          <w:rFonts w:eastAsia="바탕"/>
          <w:sz w:val="22"/>
          <w:szCs w:val="22"/>
          <w:lang w:eastAsia="ko-KR"/>
        </w:rPr>
        <w:t>UCI, first</w:t>
      </w:r>
      <w:r>
        <w:rPr>
          <w:rFonts w:eastAsia="바탕"/>
          <w:sz w:val="22"/>
          <w:szCs w:val="22"/>
          <w:lang w:eastAsia="ko-KR"/>
        </w:rPr>
        <w:t>ly</w:t>
      </w:r>
      <w:r w:rsidR="00413554" w:rsidRPr="00C62D9C">
        <w:rPr>
          <w:rFonts w:eastAsia="바탕"/>
          <w:sz w:val="22"/>
          <w:szCs w:val="22"/>
          <w:lang w:eastAsia="ko-KR"/>
        </w:rPr>
        <w:t xml:space="preserve"> the HP UCI is required to occupy the REs on the PUCCH resource first (based on the maximum UCI coding rate configured for HP), then the LP UCI could be mapped to the remaining REs not occupied by the HP UCI (based on the maximum UCI coding rate configured for LP). </w:t>
      </w:r>
      <w:r w:rsidR="006C7692" w:rsidRPr="00C62D9C">
        <w:rPr>
          <w:rFonts w:eastAsia="바탕"/>
          <w:sz w:val="22"/>
          <w:szCs w:val="22"/>
          <w:lang w:eastAsia="ko-KR"/>
        </w:rPr>
        <w:t>Similarly</w:t>
      </w:r>
      <w:r w:rsidR="00520CD4" w:rsidRPr="00C62D9C">
        <w:rPr>
          <w:rFonts w:eastAsia="바탕"/>
          <w:sz w:val="22"/>
          <w:szCs w:val="22"/>
          <w:lang w:eastAsia="ko-KR"/>
        </w:rPr>
        <w:t xml:space="preserve">, for the encoding of UCIs with different priority on PUSCH, it is also needed to consider how to map the separately-encoded UCI REs on the PUSCH resource, based on the beta offset configured per each of LP and HP. </w:t>
      </w:r>
    </w:p>
    <w:p w:rsidR="00DB54BE" w:rsidRDefault="00DB54BE" w:rsidP="00E50B2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F</w:t>
      </w:r>
      <w:r>
        <w:rPr>
          <w:rFonts w:eastAsia="바탕" w:hint="eastAsia"/>
          <w:sz w:val="22"/>
          <w:szCs w:val="22"/>
          <w:lang w:val="x-none" w:eastAsia="ko-KR"/>
        </w:rPr>
        <w:t xml:space="preserve">or </w:t>
      </w:r>
      <w:r>
        <w:rPr>
          <w:rFonts w:eastAsia="바탕"/>
          <w:sz w:val="22"/>
          <w:szCs w:val="22"/>
          <w:lang w:val="x-none" w:eastAsia="ko-KR"/>
        </w:rPr>
        <w:t xml:space="preserve">the UCI RE mapping on PUCCH format 2, </w:t>
      </w:r>
      <w:r w:rsidR="00D0568E">
        <w:rPr>
          <w:rFonts w:eastAsia="바탕"/>
          <w:sz w:val="22"/>
          <w:szCs w:val="22"/>
          <w:lang w:val="x-none" w:eastAsia="ko-KR"/>
        </w:rPr>
        <w:t xml:space="preserve">in order to guarantee the reliable UCI performance by achieving frequency diversity, </w:t>
      </w:r>
      <w:r>
        <w:rPr>
          <w:rFonts w:eastAsia="바탕"/>
          <w:sz w:val="22"/>
          <w:szCs w:val="22"/>
          <w:lang w:val="x-none" w:eastAsia="ko-KR"/>
        </w:rPr>
        <w:t>HP (coded) UCI</w:t>
      </w:r>
      <w:r w:rsidR="00D0568E">
        <w:rPr>
          <w:rFonts w:eastAsia="바탕"/>
          <w:sz w:val="22"/>
          <w:szCs w:val="22"/>
          <w:lang w:val="x-none" w:eastAsia="ko-KR"/>
        </w:rPr>
        <w:t xml:space="preserve"> needs to be mapped over distributed REs on the PUCCH resource. To be specific, following </w:t>
      </w:r>
      <w:r w:rsidR="008B5BA7">
        <w:rPr>
          <w:rFonts w:eastAsia="바탕"/>
          <w:sz w:val="22"/>
          <w:szCs w:val="22"/>
          <w:lang w:val="x-none" w:eastAsia="ko-KR"/>
        </w:rPr>
        <w:t xml:space="preserve">two options can be considered for the mapping of HP (coded) UCI REs on PUCCH format 2. </w:t>
      </w:r>
    </w:p>
    <w:p w:rsidR="008B5BA7" w:rsidRDefault="008B5BA7" w:rsidP="00E50B29">
      <w:pPr>
        <w:spacing w:before="120" w:after="120" w:line="240" w:lineRule="auto"/>
        <w:ind w:left="0" w:firstLineChars="100" w:firstLine="220"/>
        <w:rPr>
          <w:rFonts w:eastAsia="바탕"/>
          <w:sz w:val="22"/>
          <w:szCs w:val="22"/>
          <w:lang w:val="x-none" w:eastAsia="ko-KR"/>
        </w:rPr>
      </w:pPr>
    </w:p>
    <w:p w:rsidR="00DB54BE" w:rsidRPr="00875067" w:rsidRDefault="008B5BA7" w:rsidP="00875067">
      <w:pPr>
        <w:pStyle w:val="ac"/>
        <w:numPr>
          <w:ilvl w:val="0"/>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Option 1</w:t>
      </w:r>
    </w:p>
    <w:p w:rsidR="008B5BA7" w:rsidRPr="00875067" w:rsidRDefault="008B5BA7" w:rsidP="00875067">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Splitting HP UCI bits (as well as LP UCI bits) into two parts</w:t>
      </w:r>
    </w:p>
    <w:p w:rsidR="008B5BA7" w:rsidRPr="00875067" w:rsidRDefault="008B5BA7" w:rsidP="00875067">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Mapping each HP UCI part over distributed REs on each of two PUCCH symbols</w:t>
      </w:r>
    </w:p>
    <w:p w:rsidR="008B5BA7" w:rsidRPr="00875067" w:rsidRDefault="008B5BA7" w:rsidP="00875067">
      <w:pPr>
        <w:pStyle w:val="ac"/>
        <w:numPr>
          <w:ilvl w:val="0"/>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Option 2</w:t>
      </w:r>
    </w:p>
    <w:p w:rsidR="008B5BA7" w:rsidRPr="00875067" w:rsidRDefault="008B5BA7" w:rsidP="00875067">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t xml:space="preserve">Concatenating </w:t>
      </w:r>
      <w:r w:rsidR="000E4F7F" w:rsidRPr="00875067">
        <w:rPr>
          <w:rFonts w:ascii="Times New Roman" w:eastAsiaTheme="majorEastAsia" w:hAnsi="Times New Roman"/>
          <w:sz w:val="22"/>
          <w:szCs w:val="22"/>
          <w:lang w:eastAsia="ko-KR"/>
        </w:rPr>
        <w:t xml:space="preserve">the REs on </w:t>
      </w:r>
      <w:r w:rsidRPr="00875067">
        <w:rPr>
          <w:rFonts w:ascii="Times New Roman" w:eastAsiaTheme="majorEastAsia" w:hAnsi="Times New Roman"/>
          <w:sz w:val="22"/>
          <w:szCs w:val="22"/>
          <w:lang w:eastAsia="ko-KR"/>
        </w:rPr>
        <w:t xml:space="preserve">two PUCCH symbols </w:t>
      </w:r>
      <w:r w:rsidR="000E4F7F" w:rsidRPr="00875067">
        <w:rPr>
          <w:rFonts w:ascii="Times New Roman" w:eastAsiaTheme="majorEastAsia" w:hAnsi="Times New Roman"/>
          <w:sz w:val="22"/>
          <w:szCs w:val="22"/>
          <w:lang w:eastAsia="ko-KR"/>
        </w:rPr>
        <w:t>(virtually) into</w:t>
      </w:r>
      <w:r w:rsidRPr="00875067">
        <w:rPr>
          <w:rFonts w:ascii="Times New Roman" w:eastAsiaTheme="majorEastAsia" w:hAnsi="Times New Roman"/>
          <w:sz w:val="22"/>
          <w:szCs w:val="22"/>
          <w:lang w:eastAsia="ko-KR"/>
        </w:rPr>
        <w:t xml:space="preserve"> one</w:t>
      </w:r>
      <w:r w:rsidR="000E4F7F" w:rsidRPr="00875067">
        <w:rPr>
          <w:rFonts w:ascii="Times New Roman" w:eastAsiaTheme="majorEastAsia" w:hAnsi="Times New Roman"/>
          <w:sz w:val="22"/>
          <w:szCs w:val="22"/>
          <w:lang w:eastAsia="ko-KR"/>
        </w:rPr>
        <w:t xml:space="preserve"> (concatenated)</w:t>
      </w:r>
      <w:r w:rsidRPr="00875067">
        <w:rPr>
          <w:rFonts w:ascii="Times New Roman" w:eastAsiaTheme="majorEastAsia" w:hAnsi="Times New Roman"/>
          <w:sz w:val="22"/>
          <w:szCs w:val="22"/>
          <w:lang w:eastAsia="ko-KR"/>
        </w:rPr>
        <w:t xml:space="preserve"> symbol</w:t>
      </w:r>
    </w:p>
    <w:p w:rsidR="000E4F7F" w:rsidRPr="00875067" w:rsidRDefault="000E4F7F" w:rsidP="00875067">
      <w:pPr>
        <w:pStyle w:val="ac"/>
        <w:numPr>
          <w:ilvl w:val="1"/>
          <w:numId w:val="48"/>
        </w:numPr>
        <w:spacing w:before="120" w:after="120" w:line="240" w:lineRule="auto"/>
        <w:ind w:leftChars="0"/>
        <w:rPr>
          <w:rFonts w:ascii="Times New Roman" w:eastAsiaTheme="majorEastAsia" w:hAnsi="Times New Roman"/>
          <w:sz w:val="22"/>
          <w:szCs w:val="22"/>
          <w:lang w:eastAsia="ko-KR"/>
        </w:rPr>
      </w:pPr>
      <w:r w:rsidRPr="00875067">
        <w:rPr>
          <w:rFonts w:ascii="Times New Roman" w:eastAsiaTheme="majorEastAsia" w:hAnsi="Times New Roman"/>
          <w:sz w:val="22"/>
          <w:szCs w:val="22"/>
          <w:lang w:eastAsia="ko-KR"/>
        </w:rPr>
        <w:lastRenderedPageBreak/>
        <w:t>Mapping all HP UCI bits over distributed REs on the concatenated symbol</w:t>
      </w:r>
    </w:p>
    <w:p w:rsidR="00DB54BE" w:rsidRPr="00C62D9C" w:rsidRDefault="00DB54BE" w:rsidP="00E50B29">
      <w:pPr>
        <w:spacing w:before="120" w:after="120" w:line="240" w:lineRule="auto"/>
        <w:ind w:left="0" w:firstLineChars="100" w:firstLine="220"/>
        <w:rPr>
          <w:rFonts w:eastAsia="바탕"/>
          <w:sz w:val="22"/>
          <w:szCs w:val="22"/>
          <w:lang w:val="x-none" w:eastAsia="ko-KR"/>
        </w:rPr>
      </w:pPr>
    </w:p>
    <w:p w:rsidR="00EA395D" w:rsidRDefault="00EA395D" w:rsidP="00EA395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A8658B">
        <w:rPr>
          <w:rFonts w:eastAsia="바탕"/>
          <w:b/>
          <w:sz w:val="22"/>
          <w:szCs w:val="22"/>
          <w:lang w:eastAsia="ko-KR"/>
        </w:rPr>
        <w:t>: Consider</w:t>
      </w:r>
      <w:r w:rsidRPr="00971AD8">
        <w:rPr>
          <w:rFonts w:eastAsia="바탕"/>
          <w:b/>
          <w:sz w:val="22"/>
          <w:szCs w:val="22"/>
          <w:lang w:eastAsia="ko-KR"/>
        </w:rPr>
        <w:t xml:space="preserve"> </w:t>
      </w:r>
      <w:r>
        <w:rPr>
          <w:rFonts w:eastAsia="바탕"/>
          <w:b/>
          <w:sz w:val="22"/>
          <w:szCs w:val="22"/>
          <w:lang w:eastAsia="ko-KR"/>
        </w:rPr>
        <w:t>to support separate encoding for HP HARQ-ACK and LP HARQ-ACK on PUCCH format 2.</w:t>
      </w:r>
    </w:p>
    <w:p w:rsidR="00EA395D" w:rsidRPr="00EA395D" w:rsidRDefault="00EA395D" w:rsidP="00EA395D">
      <w:pPr>
        <w:pStyle w:val="ac"/>
        <w:numPr>
          <w:ilvl w:val="0"/>
          <w:numId w:val="39"/>
        </w:numPr>
        <w:spacing w:before="120" w:after="120" w:line="240" w:lineRule="auto"/>
        <w:ind w:leftChars="0"/>
        <w:rPr>
          <w:rFonts w:ascii="Times New Roman" w:hAnsi="Times New Roman"/>
          <w:b/>
          <w:sz w:val="22"/>
          <w:szCs w:val="22"/>
          <w:lang w:val="en-GB" w:eastAsia="ko-KR"/>
        </w:rPr>
      </w:pPr>
      <w:r w:rsidRPr="00875067">
        <w:rPr>
          <w:rFonts w:ascii="Times New Roman" w:hAnsi="Times New Roman"/>
          <w:b/>
          <w:sz w:val="22"/>
          <w:szCs w:val="22"/>
          <w:lang w:eastAsia="ko-KR"/>
        </w:rPr>
        <w:t xml:space="preserve">HP (coded) UCI </w:t>
      </w:r>
      <w:r>
        <w:rPr>
          <w:rFonts w:ascii="Times New Roman" w:hAnsi="Times New Roman"/>
          <w:b/>
          <w:sz w:val="22"/>
          <w:szCs w:val="22"/>
          <w:lang w:eastAsia="ko-KR"/>
        </w:rPr>
        <w:t>is</w:t>
      </w:r>
      <w:r w:rsidRPr="00875067">
        <w:rPr>
          <w:rFonts w:ascii="Times New Roman" w:hAnsi="Times New Roman"/>
          <w:b/>
          <w:sz w:val="22"/>
          <w:szCs w:val="22"/>
          <w:lang w:eastAsia="ko-KR"/>
        </w:rPr>
        <w:t xml:space="preserve"> </w:t>
      </w:r>
      <w:r>
        <w:rPr>
          <w:rFonts w:ascii="Times New Roman" w:hAnsi="Times New Roman"/>
          <w:b/>
          <w:sz w:val="22"/>
          <w:szCs w:val="22"/>
          <w:lang w:eastAsia="ko-KR"/>
        </w:rPr>
        <w:t xml:space="preserve">firstly </w:t>
      </w:r>
      <w:r w:rsidRPr="00875067">
        <w:rPr>
          <w:rFonts w:ascii="Times New Roman" w:hAnsi="Times New Roman"/>
          <w:b/>
          <w:sz w:val="22"/>
          <w:szCs w:val="22"/>
          <w:lang w:eastAsia="ko-KR"/>
        </w:rPr>
        <w:t>mapped over distributed REs on the PUCCH</w:t>
      </w:r>
      <w:r>
        <w:rPr>
          <w:rFonts w:ascii="Times New Roman" w:hAnsi="Times New Roman"/>
          <w:b/>
          <w:sz w:val="22"/>
          <w:szCs w:val="22"/>
          <w:lang w:eastAsia="ko-KR"/>
        </w:rPr>
        <w:t xml:space="preserve"> resource</w:t>
      </w:r>
      <w:r w:rsidR="00162B84">
        <w:rPr>
          <w:rFonts w:ascii="Times New Roman" w:hAnsi="Times New Roman"/>
          <w:b/>
          <w:sz w:val="22"/>
          <w:szCs w:val="22"/>
          <w:lang w:eastAsia="ko-KR"/>
        </w:rPr>
        <w:t xml:space="preserve"> (</w:t>
      </w:r>
      <w:r w:rsidR="00162B84" w:rsidRPr="00875067">
        <w:rPr>
          <w:rFonts w:ascii="Times New Roman" w:hAnsi="Times New Roman"/>
          <w:b/>
          <w:sz w:val="22"/>
          <w:szCs w:val="22"/>
          <w:lang w:eastAsia="ko-KR"/>
        </w:rPr>
        <w:t xml:space="preserve">to guarantee the reliable </w:t>
      </w:r>
      <w:r w:rsidR="00162B84">
        <w:rPr>
          <w:rFonts w:ascii="Times New Roman" w:hAnsi="Times New Roman"/>
          <w:b/>
          <w:sz w:val="22"/>
          <w:szCs w:val="22"/>
          <w:lang w:eastAsia="ko-KR"/>
        </w:rPr>
        <w:t xml:space="preserve">HP </w:t>
      </w:r>
      <w:r w:rsidR="00162B84" w:rsidRPr="00875067">
        <w:rPr>
          <w:rFonts w:ascii="Times New Roman" w:hAnsi="Times New Roman"/>
          <w:b/>
          <w:sz w:val="22"/>
          <w:szCs w:val="22"/>
          <w:lang w:eastAsia="ko-KR"/>
        </w:rPr>
        <w:t>UCI performance by achieving frequency diversity</w:t>
      </w:r>
      <w:r w:rsidR="00162B84">
        <w:rPr>
          <w:rFonts w:ascii="Times New Roman" w:hAnsi="Times New Roman"/>
          <w:b/>
          <w:sz w:val="22"/>
          <w:szCs w:val="22"/>
          <w:lang w:eastAsia="ko-KR"/>
        </w:rPr>
        <w:t>)</w:t>
      </w:r>
      <w:r>
        <w:rPr>
          <w:rFonts w:ascii="Times New Roman" w:hAnsi="Times New Roman"/>
          <w:b/>
          <w:sz w:val="22"/>
          <w:szCs w:val="22"/>
          <w:lang w:eastAsia="ko-KR"/>
        </w:rPr>
        <w:t>, then LP UCI is mapped to the remaining REs not occupied by the HP UCI.</w:t>
      </w:r>
    </w:p>
    <w:p w:rsidR="00EC12F9" w:rsidRDefault="00EC12F9" w:rsidP="00E50B29">
      <w:pPr>
        <w:spacing w:before="120" w:after="120" w:line="240" w:lineRule="auto"/>
        <w:ind w:left="0" w:firstLineChars="100" w:firstLine="220"/>
        <w:rPr>
          <w:rFonts w:eastAsia="바탕"/>
          <w:sz w:val="22"/>
          <w:szCs w:val="22"/>
          <w:lang w:eastAsia="ko-KR"/>
        </w:rPr>
      </w:pPr>
    </w:p>
    <w:p w:rsidR="00315FF6" w:rsidRPr="00F35DE0" w:rsidRDefault="00315FF6" w:rsidP="00E50B29">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s </w:t>
      </w:r>
      <w:r>
        <w:rPr>
          <w:rFonts w:eastAsia="바탕"/>
          <w:sz w:val="22"/>
          <w:szCs w:val="22"/>
          <w:lang w:eastAsia="ko-KR"/>
        </w:rPr>
        <w:t xml:space="preserve">another aspect, for multiplexing HP HARQ-ACK and LP HARQ-ACK on PUCCH format 0 or 1 when the total HARQ-ACK payload size is 2 bits, the related details are to be provided. </w:t>
      </w:r>
      <w:r>
        <w:rPr>
          <w:rFonts w:eastAsia="바탕"/>
          <w:sz w:val="22"/>
          <w:szCs w:val="22"/>
          <w:lang w:val="x-none" w:eastAsia="ko-KR"/>
        </w:rPr>
        <w:t>R</w:t>
      </w:r>
      <w:r>
        <w:rPr>
          <w:rFonts w:eastAsia="바탕" w:hint="eastAsia"/>
          <w:sz w:val="22"/>
          <w:szCs w:val="22"/>
          <w:lang w:val="x-none" w:eastAsia="ko-KR"/>
        </w:rPr>
        <w:t xml:space="preserve">egarding </w:t>
      </w:r>
      <w:r>
        <w:rPr>
          <w:rFonts w:eastAsia="바탕"/>
          <w:sz w:val="22"/>
          <w:szCs w:val="22"/>
          <w:lang w:val="x-none" w:eastAsia="ko-KR"/>
        </w:rPr>
        <w:t xml:space="preserve">this aspect, one remaining detail would be how to map cyclic shift value on PUCCH format 0 and QPSK constellation point on PUCCH format 1 </w:t>
      </w:r>
      <w:r w:rsidR="00073367">
        <w:rPr>
          <w:rFonts w:eastAsia="바탕"/>
          <w:sz w:val="22"/>
          <w:szCs w:val="22"/>
          <w:lang w:val="x-none" w:eastAsia="ko-KR"/>
        </w:rPr>
        <w:t>for 1-bit HP HARQ-ACK and 1-bit LP HARQ-ACK</w:t>
      </w:r>
      <w:r>
        <w:rPr>
          <w:rFonts w:eastAsia="바탕"/>
          <w:sz w:val="22"/>
          <w:szCs w:val="22"/>
          <w:lang w:val="x-none" w:eastAsia="ko-KR"/>
        </w:rPr>
        <w:t>. For this, simply, HP UCI bit and LP UCI bit can be mapped to MSB and LSB</w:t>
      </w:r>
      <w:r w:rsidR="003D6045">
        <w:rPr>
          <w:rFonts w:eastAsia="바탕"/>
          <w:sz w:val="22"/>
          <w:szCs w:val="22"/>
          <w:lang w:val="x-none" w:eastAsia="ko-KR"/>
        </w:rPr>
        <w:t>, respectively, on 2-bit UCI payload.</w:t>
      </w:r>
      <w:r w:rsidR="00073367">
        <w:rPr>
          <w:rFonts w:eastAsia="바탕"/>
          <w:sz w:val="22"/>
          <w:szCs w:val="22"/>
          <w:lang w:val="x-none" w:eastAsia="ko-KR"/>
        </w:rPr>
        <w:t xml:space="preserve"> Another remaining issue is how to determine PUCCH resource (between HP PUCCH and LP PUCCH) for the 2-bit UCI payload. For this, consistently (as for the case of more than 2 bits with HP HARQ-ACK and LP HARQ-ACK), HP PUCCH format 0/1 is used to transmit the 2-bit UCI.</w:t>
      </w:r>
    </w:p>
    <w:p w:rsidR="00EC12F9" w:rsidRDefault="00EC12F9" w:rsidP="00E50B29">
      <w:pPr>
        <w:spacing w:before="120" w:after="120" w:line="240" w:lineRule="auto"/>
        <w:ind w:left="0" w:firstLineChars="100" w:firstLine="220"/>
        <w:rPr>
          <w:rFonts w:eastAsia="바탕"/>
          <w:sz w:val="22"/>
          <w:szCs w:val="22"/>
          <w:lang w:val="x-none" w:eastAsia="ko-KR"/>
        </w:rPr>
      </w:pPr>
    </w:p>
    <w:p w:rsidR="003D6045" w:rsidRPr="00162B84" w:rsidRDefault="003D6045" w:rsidP="003D6045">
      <w:pPr>
        <w:spacing w:before="120" w:after="120" w:line="240" w:lineRule="auto"/>
        <w:ind w:left="0" w:firstLineChars="100" w:firstLine="216"/>
        <w:rPr>
          <w:rFonts w:eastAsia="바탕"/>
          <w:b/>
          <w:sz w:val="22"/>
          <w:szCs w:val="22"/>
          <w:lang w:eastAsia="ko-KR"/>
        </w:rPr>
      </w:pPr>
      <w:r w:rsidRPr="00162B84">
        <w:rPr>
          <w:rFonts w:eastAsia="바탕"/>
          <w:b/>
          <w:sz w:val="22"/>
          <w:szCs w:val="22"/>
          <w:lang w:eastAsia="ko-KR"/>
        </w:rPr>
        <w:t>Proposal #</w:t>
      </w:r>
      <w:r w:rsidR="00162B84">
        <w:rPr>
          <w:rFonts w:eastAsia="바탕"/>
          <w:b/>
          <w:sz w:val="22"/>
          <w:szCs w:val="22"/>
          <w:lang w:eastAsia="ko-KR"/>
        </w:rPr>
        <w:t>4</w:t>
      </w:r>
      <w:r w:rsidRPr="00162B84">
        <w:rPr>
          <w:rFonts w:eastAsia="바탕"/>
          <w:b/>
          <w:sz w:val="22"/>
          <w:szCs w:val="22"/>
          <w:lang w:eastAsia="ko-KR"/>
        </w:rPr>
        <w:t xml:space="preserve">: </w:t>
      </w:r>
      <w:r w:rsidR="00162B84">
        <w:rPr>
          <w:rFonts w:eastAsia="바탕"/>
          <w:b/>
          <w:sz w:val="22"/>
          <w:szCs w:val="22"/>
          <w:lang w:eastAsia="ko-KR"/>
        </w:rPr>
        <w:t xml:space="preserve">Consider the following aspects </w:t>
      </w:r>
      <w:r w:rsidRPr="00162B84">
        <w:rPr>
          <w:rFonts w:eastAsia="바탕"/>
          <w:b/>
          <w:sz w:val="22"/>
          <w:szCs w:val="22"/>
          <w:lang w:eastAsia="ko-KR"/>
        </w:rPr>
        <w:t xml:space="preserve">for </w:t>
      </w:r>
      <w:r w:rsidR="00162B84">
        <w:rPr>
          <w:rFonts w:eastAsia="바탕"/>
          <w:b/>
          <w:sz w:val="22"/>
          <w:szCs w:val="22"/>
          <w:lang w:eastAsia="ko-KR"/>
        </w:rPr>
        <w:t xml:space="preserve">the </w:t>
      </w:r>
      <w:r w:rsidRPr="00162B84">
        <w:rPr>
          <w:rFonts w:eastAsia="바탕"/>
          <w:b/>
          <w:sz w:val="22"/>
          <w:szCs w:val="22"/>
          <w:lang w:eastAsia="ko-KR"/>
        </w:rPr>
        <w:t xml:space="preserve">multiplexing of </w:t>
      </w:r>
      <w:r w:rsidR="00162B84">
        <w:rPr>
          <w:rFonts w:eastAsia="바탕"/>
          <w:b/>
          <w:sz w:val="22"/>
          <w:szCs w:val="22"/>
          <w:lang w:eastAsia="ko-KR"/>
        </w:rPr>
        <w:t>H</w:t>
      </w:r>
      <w:r w:rsidR="00162B84" w:rsidRPr="00162B84">
        <w:rPr>
          <w:rFonts w:eastAsia="바탕"/>
          <w:b/>
          <w:sz w:val="22"/>
          <w:szCs w:val="22"/>
          <w:lang w:eastAsia="ko-KR"/>
        </w:rPr>
        <w:t xml:space="preserve">P </w:t>
      </w:r>
      <w:r w:rsidR="00162B84">
        <w:rPr>
          <w:rFonts w:eastAsia="바탕"/>
          <w:b/>
          <w:sz w:val="22"/>
          <w:szCs w:val="22"/>
          <w:lang w:eastAsia="ko-KR"/>
        </w:rPr>
        <w:t>HARQ-ACK</w:t>
      </w:r>
      <w:r w:rsidR="00162B84" w:rsidRPr="00162B84">
        <w:rPr>
          <w:rFonts w:eastAsia="바탕"/>
          <w:b/>
          <w:sz w:val="22"/>
          <w:szCs w:val="22"/>
          <w:lang w:eastAsia="ko-KR"/>
        </w:rPr>
        <w:t xml:space="preserve"> </w:t>
      </w:r>
      <w:r w:rsidRPr="00162B84">
        <w:rPr>
          <w:rFonts w:eastAsia="바탕"/>
          <w:b/>
          <w:sz w:val="22"/>
          <w:szCs w:val="22"/>
          <w:lang w:eastAsia="ko-KR"/>
        </w:rPr>
        <w:t xml:space="preserve">and </w:t>
      </w:r>
      <w:r w:rsidR="00162B84">
        <w:rPr>
          <w:rFonts w:eastAsia="바탕"/>
          <w:b/>
          <w:sz w:val="22"/>
          <w:szCs w:val="22"/>
          <w:lang w:eastAsia="ko-KR"/>
        </w:rPr>
        <w:t>L</w:t>
      </w:r>
      <w:r w:rsidR="00162B84" w:rsidRPr="00162B84">
        <w:rPr>
          <w:rFonts w:eastAsia="바탕"/>
          <w:b/>
          <w:sz w:val="22"/>
          <w:szCs w:val="22"/>
          <w:lang w:eastAsia="ko-KR"/>
        </w:rPr>
        <w:t xml:space="preserve">P </w:t>
      </w:r>
      <w:r w:rsidR="00162B84">
        <w:rPr>
          <w:rFonts w:eastAsia="바탕"/>
          <w:b/>
          <w:sz w:val="22"/>
          <w:szCs w:val="22"/>
          <w:lang w:eastAsia="ko-KR"/>
        </w:rPr>
        <w:t>HARQ-ACK</w:t>
      </w:r>
      <w:r w:rsidR="00162B84" w:rsidRPr="00162B84">
        <w:rPr>
          <w:rFonts w:eastAsia="바탕"/>
          <w:b/>
          <w:sz w:val="22"/>
          <w:szCs w:val="22"/>
          <w:lang w:eastAsia="ko-KR"/>
        </w:rPr>
        <w:t xml:space="preserve"> </w:t>
      </w:r>
      <w:r w:rsidRPr="00162B84">
        <w:rPr>
          <w:rFonts w:eastAsia="바탕"/>
          <w:b/>
          <w:sz w:val="22"/>
          <w:szCs w:val="22"/>
          <w:lang w:eastAsia="ko-KR"/>
        </w:rPr>
        <w:t>on PUCCH format 0/1 with the total UCI payload size of 2 bits.</w:t>
      </w:r>
    </w:p>
    <w:p w:rsidR="003D6045" w:rsidRDefault="003D6045" w:rsidP="003D6045">
      <w:pPr>
        <w:pStyle w:val="ac"/>
        <w:numPr>
          <w:ilvl w:val="0"/>
          <w:numId w:val="39"/>
        </w:numPr>
        <w:spacing w:before="120" w:after="120" w:line="240" w:lineRule="auto"/>
        <w:ind w:leftChars="0"/>
        <w:rPr>
          <w:rFonts w:ascii="Times New Roman" w:hAnsi="Times New Roman"/>
          <w:b/>
          <w:sz w:val="22"/>
          <w:szCs w:val="22"/>
          <w:lang w:eastAsia="ko-KR"/>
        </w:rPr>
      </w:pPr>
      <w:r w:rsidRPr="00162B84">
        <w:rPr>
          <w:rFonts w:ascii="Times New Roman" w:hAnsi="Times New Roman"/>
          <w:b/>
          <w:sz w:val="22"/>
          <w:szCs w:val="22"/>
          <w:lang w:eastAsia="ko-KR"/>
        </w:rPr>
        <w:t>HP UCI bit and LP UCI bit are mapped to MSB and LSB, respectively.</w:t>
      </w:r>
    </w:p>
    <w:p w:rsidR="00162B84" w:rsidRPr="00162B84" w:rsidRDefault="00162B84" w:rsidP="003D6045">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HP PUCCH format 0/1 resource is selected for the UCI multiplexing.</w:t>
      </w:r>
    </w:p>
    <w:p w:rsidR="000B03C6" w:rsidRDefault="000B03C6" w:rsidP="00671D1E">
      <w:pPr>
        <w:spacing w:before="120" w:after="120" w:line="240" w:lineRule="auto"/>
        <w:ind w:left="284" w:hangingChars="129"/>
        <w:rPr>
          <w:rFonts w:eastAsia="바탕"/>
          <w:sz w:val="22"/>
          <w:szCs w:val="22"/>
          <w:lang w:val="x-none" w:eastAsia="ko-KR"/>
        </w:rPr>
      </w:pPr>
    </w:p>
    <w:p w:rsidR="004C7CEB" w:rsidRPr="00996AC0" w:rsidRDefault="004C7CEB" w:rsidP="004C7CEB">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Inter-priority multiplexing condition</w:t>
      </w:r>
    </w:p>
    <w:p w:rsidR="004C7CEB"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C</w:t>
      </w:r>
      <w:r w:rsidR="00693921">
        <w:rPr>
          <w:rFonts w:eastAsia="바탕"/>
          <w:sz w:val="22"/>
          <w:szCs w:val="22"/>
          <w:lang w:eastAsia="ko-KR"/>
        </w:rPr>
        <w:t xml:space="preserve">onsidering inter-priority multiplexing of UCIs and different latency requirement for the UCIs, it may need to consider additional condition to check the processing timeline </w:t>
      </w:r>
      <w:r w:rsidR="00351CF2">
        <w:rPr>
          <w:rFonts w:eastAsia="바탕"/>
          <w:sz w:val="22"/>
          <w:szCs w:val="22"/>
          <w:lang w:eastAsia="ko-KR"/>
        </w:rPr>
        <w:t>for the inter-priority multiplexing and the latency requirement especially for the HP UCI.</w:t>
      </w:r>
    </w:p>
    <w:p w:rsidR="004E0F21" w:rsidRPr="00DC00A9" w:rsidRDefault="00351CF2"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For example, a processing time (symbol) margin may req</w:t>
      </w:r>
      <w:r w:rsidR="004E0F21">
        <w:rPr>
          <w:rFonts w:eastAsia="바탕"/>
          <w:sz w:val="22"/>
          <w:szCs w:val="22"/>
          <w:lang w:eastAsia="ko-KR"/>
        </w:rPr>
        <w:t xml:space="preserve">uire to be added to the current </w:t>
      </w:r>
      <w:r>
        <w:rPr>
          <w:rFonts w:eastAsia="바탕"/>
          <w:sz w:val="22"/>
          <w:szCs w:val="22"/>
          <w:lang w:eastAsia="ko-KR"/>
        </w:rPr>
        <w:t>time</w:t>
      </w:r>
      <w:r w:rsidR="004E0F21">
        <w:rPr>
          <w:rFonts w:eastAsia="바탕"/>
          <w:sz w:val="22"/>
          <w:szCs w:val="22"/>
          <w:lang w:eastAsia="ko-KR"/>
        </w:rPr>
        <w:t>line (for intra-priority multiplexing in Rel-16) considering additional inter-priority multiplexing. F</w:t>
      </w:r>
      <w:r w:rsidR="004E0F21">
        <w:rPr>
          <w:rFonts w:eastAsia="바탕" w:hint="eastAsia"/>
          <w:sz w:val="22"/>
          <w:szCs w:val="22"/>
          <w:lang w:eastAsia="ko-KR"/>
        </w:rPr>
        <w:t xml:space="preserve">or </w:t>
      </w:r>
      <w:r w:rsidR="004E0F21">
        <w:rPr>
          <w:rFonts w:eastAsia="바탕"/>
          <w:sz w:val="22"/>
          <w:szCs w:val="22"/>
          <w:lang w:eastAsia="ko-KR"/>
        </w:rPr>
        <w:t xml:space="preserve">another example, the timing of the last symbol in the PUCCH resource selected to multiplex the LP UCI and HP UCI, may need to be checked whether it is allowable in terms of latency from the perspective of the HP UCI. </w:t>
      </w:r>
    </w:p>
    <w:p w:rsidR="00E357C5" w:rsidRPr="004E0F21" w:rsidRDefault="00E357C5" w:rsidP="004C7CEB">
      <w:pPr>
        <w:spacing w:before="120" w:after="120" w:line="240" w:lineRule="auto"/>
        <w:ind w:left="0" w:firstLineChars="100" w:firstLine="220"/>
        <w:rPr>
          <w:rFonts w:eastAsia="바탕"/>
          <w:sz w:val="22"/>
          <w:szCs w:val="22"/>
          <w:lang w:eastAsia="ko-KR"/>
        </w:rPr>
      </w:pPr>
    </w:p>
    <w:p w:rsidR="004C7CEB" w:rsidRPr="00313021" w:rsidRDefault="004C7CEB" w:rsidP="004C7CEB">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62B84">
        <w:rPr>
          <w:rFonts w:eastAsia="바탕"/>
          <w:b/>
          <w:sz w:val="22"/>
          <w:szCs w:val="22"/>
          <w:lang w:eastAsia="ko-KR"/>
        </w:rPr>
        <w:t>5</w:t>
      </w:r>
      <w:r w:rsidRPr="00D87BE5">
        <w:rPr>
          <w:rFonts w:eastAsia="바탕"/>
          <w:b/>
          <w:sz w:val="22"/>
          <w:szCs w:val="22"/>
          <w:lang w:eastAsia="ko-KR"/>
        </w:rPr>
        <w:t>: Consider</w:t>
      </w:r>
      <w:r w:rsidRPr="00313021">
        <w:rPr>
          <w:rFonts w:eastAsia="바탕"/>
          <w:b/>
          <w:sz w:val="22"/>
          <w:szCs w:val="22"/>
          <w:lang w:eastAsia="ko-KR"/>
        </w:rPr>
        <w:t xml:space="preserve"> </w:t>
      </w:r>
      <w:r w:rsidR="00D87BE5" w:rsidRPr="00D87BE5">
        <w:rPr>
          <w:rFonts w:eastAsia="바탕"/>
          <w:b/>
          <w:sz w:val="22"/>
          <w:szCs w:val="22"/>
          <w:lang w:eastAsia="ko-KR"/>
        </w:rPr>
        <w:t xml:space="preserve">additional condition </w:t>
      </w:r>
      <w:r w:rsidR="00D87BE5">
        <w:rPr>
          <w:rFonts w:eastAsia="바탕"/>
          <w:b/>
          <w:sz w:val="22"/>
          <w:szCs w:val="22"/>
          <w:lang w:eastAsia="ko-KR"/>
        </w:rPr>
        <w:t>for</w:t>
      </w:r>
      <w:r w:rsidR="00D87BE5" w:rsidRPr="00D87BE5">
        <w:rPr>
          <w:rFonts w:eastAsia="바탕"/>
          <w:b/>
          <w:sz w:val="22"/>
          <w:szCs w:val="22"/>
          <w:lang w:eastAsia="ko-KR"/>
        </w:rPr>
        <w:t xml:space="preserve"> the processing </w:t>
      </w:r>
      <w:r w:rsidR="00C14545">
        <w:rPr>
          <w:rFonts w:eastAsia="바탕"/>
          <w:b/>
          <w:sz w:val="22"/>
          <w:szCs w:val="22"/>
          <w:lang w:eastAsia="ko-KR"/>
        </w:rPr>
        <w:t>of</w:t>
      </w:r>
      <w:r w:rsidR="00D87BE5" w:rsidRPr="00D87BE5">
        <w:rPr>
          <w:rFonts w:eastAsia="바탕"/>
          <w:b/>
          <w:sz w:val="22"/>
          <w:szCs w:val="22"/>
          <w:lang w:eastAsia="ko-KR"/>
        </w:rPr>
        <w:t xml:space="preserve"> inter-priority multiplexing and the latency requirement for HP UCI</w:t>
      </w:r>
      <w:r w:rsidR="00D87BE5">
        <w:rPr>
          <w:rFonts w:eastAsia="바탕"/>
          <w:b/>
          <w:sz w:val="22"/>
          <w:szCs w:val="22"/>
          <w:lang w:eastAsia="ko-KR"/>
        </w:rPr>
        <w:t>.</w:t>
      </w:r>
    </w:p>
    <w:p w:rsidR="00E357C5" w:rsidRDefault="00E357C5" w:rsidP="00671D1E">
      <w:pPr>
        <w:spacing w:before="120" w:after="120" w:line="240" w:lineRule="auto"/>
        <w:ind w:left="284" w:hangingChars="129"/>
        <w:rPr>
          <w:rFonts w:eastAsia="바탕"/>
          <w:sz w:val="22"/>
          <w:szCs w:val="22"/>
          <w:lang w:val="x-none" w:eastAsia="ko-KR"/>
        </w:rPr>
      </w:pPr>
    </w:p>
    <w:p w:rsidR="004C7CEB" w:rsidRPr="00736AAB" w:rsidRDefault="004C7CEB" w:rsidP="004C7CEB">
      <w:pPr>
        <w:numPr>
          <w:ilvl w:val="0"/>
          <w:numId w:val="5"/>
        </w:numPr>
        <w:spacing w:before="120" w:after="120" w:line="240" w:lineRule="auto"/>
        <w:rPr>
          <w:rFonts w:eastAsia="바탕"/>
          <w:b/>
          <w:sz w:val="22"/>
          <w:szCs w:val="22"/>
          <w:lang w:eastAsia="ko-KR"/>
        </w:rPr>
      </w:pPr>
      <w:r w:rsidRPr="00736AAB">
        <w:rPr>
          <w:rFonts w:eastAsia="바탕"/>
          <w:b/>
          <w:sz w:val="22"/>
          <w:szCs w:val="22"/>
          <w:lang w:eastAsia="ko-KR"/>
        </w:rPr>
        <w:lastRenderedPageBreak/>
        <w:t>Overall multiplexing procedure</w:t>
      </w:r>
    </w:p>
    <w:p w:rsidR="004F0347"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sidR="00815BEA">
        <w:rPr>
          <w:rFonts w:eastAsia="바탕"/>
          <w:sz w:val="22"/>
          <w:szCs w:val="22"/>
          <w:lang w:eastAsia="ko-KR"/>
        </w:rPr>
        <w:t xml:space="preserve">egarding </w:t>
      </w:r>
      <w:r w:rsidR="004F0347">
        <w:rPr>
          <w:rFonts w:eastAsia="바탕"/>
          <w:sz w:val="22"/>
          <w:szCs w:val="22"/>
          <w:lang w:eastAsia="ko-KR"/>
        </w:rPr>
        <w:t>the overall</w:t>
      </w:r>
      <w:r w:rsidR="00872B9D">
        <w:rPr>
          <w:rFonts w:eastAsia="바탕"/>
          <w:sz w:val="22"/>
          <w:szCs w:val="22"/>
          <w:lang w:eastAsia="ko-KR"/>
        </w:rPr>
        <w:t xml:space="preserve"> procedure</w:t>
      </w:r>
      <w:r w:rsidR="004F0347">
        <w:rPr>
          <w:rFonts w:eastAsia="바탕"/>
          <w:sz w:val="22"/>
          <w:szCs w:val="22"/>
          <w:lang w:eastAsia="ko-KR"/>
        </w:rPr>
        <w:t xml:space="preserve"> (steps) for the </w:t>
      </w:r>
      <w:r w:rsidR="00815BEA">
        <w:rPr>
          <w:rFonts w:eastAsia="바탕"/>
          <w:sz w:val="22"/>
          <w:szCs w:val="22"/>
          <w:lang w:eastAsia="ko-KR"/>
        </w:rPr>
        <w:t>inter-priority multiplexing of UCIs on PUCCH/PUSCH,</w:t>
      </w:r>
      <w:r w:rsidR="004F0347">
        <w:rPr>
          <w:rFonts w:eastAsia="바탕"/>
          <w:sz w:val="22"/>
          <w:szCs w:val="22"/>
          <w:lang w:eastAsia="ko-KR"/>
        </w:rPr>
        <w:t xml:space="preserve"> the following was made as a working assumption in RAN1#106-e</w:t>
      </w:r>
      <w:r w:rsidR="00872B9D">
        <w:rPr>
          <w:rFonts w:eastAsia="바탕"/>
          <w:sz w:val="22"/>
          <w:szCs w:val="22"/>
          <w:lang w:eastAsia="ko-KR"/>
        </w:rPr>
        <w:t xml:space="preserve"> and it needs to be confirmed unless critical or serious problem would be caused.</w:t>
      </w:r>
    </w:p>
    <w:p w:rsidR="004F0347" w:rsidRDefault="004F0347" w:rsidP="004C7CEB">
      <w:pPr>
        <w:spacing w:before="120" w:after="120" w:line="240" w:lineRule="auto"/>
        <w:ind w:left="0" w:firstLineChars="100" w:firstLine="220"/>
        <w:rPr>
          <w:rFonts w:eastAsia="바탕"/>
          <w:sz w:val="22"/>
          <w:szCs w:val="22"/>
          <w:lang w:eastAsia="ko-KR"/>
        </w:rPr>
      </w:pPr>
    </w:p>
    <w:p w:rsidR="004F0347" w:rsidRPr="00236EF8" w:rsidRDefault="004F0347" w:rsidP="00236EF8">
      <w:pPr>
        <w:pStyle w:val="ac"/>
        <w:numPr>
          <w:ilvl w:val="0"/>
          <w:numId w:val="72"/>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Step 1: Resolve overlapping PUCCHs and/or PUSCHs with the same priority</w:t>
      </w:r>
    </w:p>
    <w:p w:rsidR="004F0347" w:rsidRPr="00236EF8" w:rsidRDefault="004F0347" w:rsidP="00236EF8">
      <w:pPr>
        <w:pStyle w:val="ac"/>
        <w:numPr>
          <w:ilvl w:val="0"/>
          <w:numId w:val="72"/>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Step 2: Resolve overlapping PUCCHs and/or PUSCHs with different priorities </w:t>
      </w:r>
    </w:p>
    <w:p w:rsidR="004F0347" w:rsidRPr="00236EF8" w:rsidRDefault="004F0347" w:rsidP="004F0347">
      <w:pPr>
        <w:spacing w:before="120" w:after="120" w:line="240" w:lineRule="auto"/>
        <w:ind w:left="0" w:firstLineChars="100" w:firstLine="220"/>
        <w:rPr>
          <w:rFonts w:eastAsia="바탕"/>
          <w:sz w:val="22"/>
          <w:szCs w:val="22"/>
          <w:lang w:eastAsia="ko-KR"/>
        </w:rPr>
      </w:pPr>
    </w:p>
    <w:p w:rsidR="00F445FA" w:rsidRDefault="00F445F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Related to</w:t>
      </w:r>
      <w:r>
        <w:rPr>
          <w:rFonts w:eastAsia="바탕" w:hint="eastAsia"/>
          <w:sz w:val="22"/>
          <w:szCs w:val="22"/>
          <w:lang w:eastAsia="ko-KR"/>
        </w:rPr>
        <w:t xml:space="preserve"> </w:t>
      </w:r>
      <w:r>
        <w:rPr>
          <w:rFonts w:eastAsia="바탕"/>
          <w:sz w:val="22"/>
          <w:szCs w:val="22"/>
          <w:lang w:eastAsia="ko-KR"/>
        </w:rPr>
        <w:t>this multiplexing procedure aspect, a</w:t>
      </w:r>
      <w:r w:rsidR="004F0347">
        <w:rPr>
          <w:rFonts w:eastAsia="바탕"/>
          <w:sz w:val="22"/>
          <w:szCs w:val="22"/>
          <w:lang w:eastAsia="ko-KR"/>
        </w:rPr>
        <w:t>nother</w:t>
      </w:r>
      <w:r>
        <w:rPr>
          <w:rFonts w:eastAsia="바탕"/>
          <w:sz w:val="22"/>
          <w:szCs w:val="22"/>
          <w:lang w:eastAsia="ko-KR"/>
        </w:rPr>
        <w:t xml:space="preserve"> working assumption </w:t>
      </w:r>
      <w:r w:rsidR="004F0347">
        <w:rPr>
          <w:rFonts w:eastAsia="바탕"/>
          <w:sz w:val="22"/>
          <w:szCs w:val="22"/>
          <w:lang w:eastAsia="ko-KR"/>
        </w:rPr>
        <w:t xml:space="preserve">had been </w:t>
      </w:r>
      <w:r>
        <w:rPr>
          <w:rFonts w:eastAsia="바탕"/>
          <w:sz w:val="22"/>
          <w:szCs w:val="22"/>
          <w:lang w:eastAsia="ko-KR"/>
        </w:rPr>
        <w:t xml:space="preserve">made in </w:t>
      </w:r>
      <w:r w:rsidR="0090640A">
        <w:rPr>
          <w:rFonts w:eastAsia="바탕"/>
          <w:sz w:val="22"/>
          <w:szCs w:val="22"/>
          <w:lang w:eastAsia="ko-KR"/>
        </w:rPr>
        <w:t>RAN1#104-e</w:t>
      </w:r>
      <w:r>
        <w:rPr>
          <w:rFonts w:eastAsia="바탕"/>
          <w:sz w:val="22"/>
          <w:szCs w:val="22"/>
          <w:lang w:eastAsia="ko-KR"/>
        </w:rPr>
        <w:t xml:space="preserve"> to reuse Rel-15 </w:t>
      </w:r>
      <w:r w:rsidR="00DF6A23">
        <w:rPr>
          <w:rFonts w:eastAsia="바탕"/>
          <w:sz w:val="22"/>
          <w:szCs w:val="22"/>
          <w:lang w:eastAsia="ko-KR"/>
        </w:rPr>
        <w:t xml:space="preserve">PUCCH/PUSCH multiplexing timeline requirements for Rel-17 PUCCH/PUSCH multiplexing with different priorities, and whether to specify different behaviour from Rel-15 for the case when the timeline requirements are not met is FFS. </w:t>
      </w:r>
    </w:p>
    <w:p w:rsidR="00DF6A23" w:rsidRDefault="00DF6A2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On the FFS point, if it is concluded not to specify different behaviour</w:t>
      </w:r>
      <w:r w:rsidRPr="00DF6A23">
        <w:rPr>
          <w:rFonts w:eastAsia="바탕"/>
          <w:sz w:val="22"/>
          <w:szCs w:val="22"/>
          <w:lang w:eastAsia="ko-KR"/>
        </w:rPr>
        <w:t xml:space="preserve"> </w:t>
      </w:r>
      <w:r>
        <w:rPr>
          <w:rFonts w:eastAsia="바탕"/>
          <w:sz w:val="22"/>
          <w:szCs w:val="22"/>
          <w:lang w:eastAsia="ko-KR"/>
        </w:rPr>
        <w:t>from Rel-15, it means that the case when the timeline requirements are not met would be treated as an error case and then the UE behaviour would be remained as undefined</w:t>
      </w:r>
      <w:r w:rsidR="00820344">
        <w:rPr>
          <w:rFonts w:eastAsia="바탕"/>
          <w:sz w:val="22"/>
          <w:szCs w:val="22"/>
          <w:lang w:eastAsia="ko-KR"/>
        </w:rPr>
        <w:t xml:space="preserve"> in this case. However, it seems to be undesirable since even in case where the </w:t>
      </w:r>
      <w:r w:rsidR="002D27B8">
        <w:rPr>
          <w:rFonts w:eastAsia="바탕"/>
          <w:sz w:val="22"/>
          <w:szCs w:val="22"/>
          <w:lang w:eastAsia="ko-KR"/>
        </w:rPr>
        <w:t xml:space="preserve">UL </w:t>
      </w:r>
      <w:r w:rsidR="00820344">
        <w:rPr>
          <w:rFonts w:eastAsia="바탕"/>
          <w:sz w:val="22"/>
          <w:szCs w:val="22"/>
          <w:lang w:eastAsia="ko-KR"/>
        </w:rPr>
        <w:t xml:space="preserve">multiplexing between different priorities is enabled by gNB, the gNB should be able to schedule urgent HP DL/UL traffic without considering the timeline for multiplexing with LP PUCCH/PUSCH, for example, </w:t>
      </w:r>
      <w:r w:rsidR="00E26A06">
        <w:rPr>
          <w:rFonts w:eastAsia="바탕"/>
          <w:sz w:val="22"/>
          <w:szCs w:val="22"/>
          <w:lang w:eastAsia="ko-KR"/>
        </w:rPr>
        <w:t xml:space="preserve">by </w:t>
      </w:r>
      <w:r w:rsidR="00820344">
        <w:rPr>
          <w:rFonts w:eastAsia="바탕"/>
          <w:sz w:val="22"/>
          <w:szCs w:val="22"/>
          <w:lang w:eastAsia="ko-KR"/>
        </w:rPr>
        <w:t>overriding the LP</w:t>
      </w:r>
      <w:r w:rsidR="002D27B8">
        <w:rPr>
          <w:rFonts w:eastAsia="바탕"/>
          <w:sz w:val="22"/>
          <w:szCs w:val="22"/>
          <w:lang w:eastAsia="ko-KR"/>
        </w:rPr>
        <w:t xml:space="preserve"> resources already. In other words, it would not be </w:t>
      </w:r>
      <w:r w:rsidR="007E6A93">
        <w:rPr>
          <w:rFonts w:eastAsia="바탕"/>
          <w:sz w:val="22"/>
          <w:szCs w:val="22"/>
          <w:lang w:eastAsia="ko-KR"/>
        </w:rPr>
        <w:t>reasonable</w:t>
      </w:r>
      <w:r w:rsidR="002D27B8">
        <w:rPr>
          <w:rFonts w:eastAsia="바탕"/>
          <w:sz w:val="22"/>
          <w:szCs w:val="22"/>
          <w:lang w:eastAsia="ko-KR"/>
        </w:rPr>
        <w:t xml:space="preserve"> that HP PUCCH/PUSCH is treated as an error just due to not satisfying the timeline requirements with LP PUCCH/PUSCH.</w:t>
      </w:r>
      <w:r w:rsidR="007E6A93">
        <w:rPr>
          <w:rFonts w:eastAsia="바탕"/>
          <w:sz w:val="22"/>
          <w:szCs w:val="22"/>
          <w:lang w:eastAsia="ko-KR"/>
        </w:rPr>
        <w:t xml:space="preserve"> </w:t>
      </w:r>
    </w:p>
    <w:p w:rsidR="00F445FA" w:rsidRPr="007E6A93" w:rsidRDefault="007E6A9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W</w:t>
      </w:r>
      <w:r>
        <w:rPr>
          <w:rFonts w:eastAsia="바탕" w:hint="eastAsia"/>
          <w:sz w:val="22"/>
          <w:szCs w:val="22"/>
          <w:lang w:eastAsia="ko-KR"/>
        </w:rPr>
        <w:t xml:space="preserve">ith </w:t>
      </w:r>
      <w:r>
        <w:rPr>
          <w:rFonts w:eastAsia="바탕"/>
          <w:sz w:val="22"/>
          <w:szCs w:val="22"/>
          <w:lang w:eastAsia="ko-KR"/>
        </w:rPr>
        <w:t>the above observation, it would be desirable to proceed the multiplexing and transmission at least for HP PUCCH/PUSCH (if the timeline requirements among the HP PUCCH/PUSCH are met) even in case when the timeline requirements with LP</w:t>
      </w:r>
      <w:r w:rsidRPr="007E6A93">
        <w:rPr>
          <w:rFonts w:eastAsia="바탕"/>
          <w:sz w:val="22"/>
          <w:szCs w:val="22"/>
          <w:lang w:eastAsia="ko-KR"/>
        </w:rPr>
        <w:t xml:space="preserve"> </w:t>
      </w:r>
      <w:r>
        <w:rPr>
          <w:rFonts w:eastAsia="바탕"/>
          <w:sz w:val="22"/>
          <w:szCs w:val="22"/>
          <w:lang w:eastAsia="ko-KR"/>
        </w:rPr>
        <w:t>are not met</w:t>
      </w:r>
      <w:r w:rsidR="004F0347">
        <w:rPr>
          <w:rFonts w:eastAsia="바탕"/>
          <w:sz w:val="22"/>
          <w:szCs w:val="22"/>
          <w:lang w:eastAsia="ko-KR"/>
        </w:rPr>
        <w:t>. To be specific</w:t>
      </w:r>
      <w:r w:rsidR="00E26A06">
        <w:rPr>
          <w:rFonts w:eastAsia="바탕"/>
          <w:sz w:val="22"/>
          <w:szCs w:val="22"/>
          <w:lang w:eastAsia="ko-KR"/>
        </w:rPr>
        <w:t>,</w:t>
      </w:r>
      <w:r>
        <w:rPr>
          <w:rFonts w:eastAsia="바탕"/>
          <w:sz w:val="22"/>
          <w:szCs w:val="22"/>
          <w:lang w:eastAsia="ko-KR"/>
        </w:rPr>
        <w:t xml:space="preserve"> </w:t>
      </w:r>
      <w:r w:rsidR="004F0347">
        <w:rPr>
          <w:sz w:val="22"/>
          <w:szCs w:val="22"/>
          <w:lang w:eastAsia="ko-KR"/>
        </w:rPr>
        <w:t xml:space="preserve">if the </w:t>
      </w:r>
      <w:r w:rsidR="004F0347" w:rsidRPr="00740AD7">
        <w:rPr>
          <w:sz w:val="22"/>
          <w:szCs w:val="22"/>
          <w:lang w:eastAsia="ko-KR"/>
        </w:rPr>
        <w:t>intra-priority multiplexing</w:t>
      </w:r>
      <w:r w:rsidR="004F0347">
        <w:rPr>
          <w:sz w:val="22"/>
          <w:szCs w:val="22"/>
          <w:lang w:eastAsia="ko-KR"/>
        </w:rPr>
        <w:t xml:space="preserve"> timeline requirements are met per each of LP PUCCH/PUSCH and HP PUCCH/PUSCH but the inter-priority </w:t>
      </w:r>
      <w:r w:rsidR="004F0347" w:rsidRPr="000A7A71">
        <w:rPr>
          <w:sz w:val="22"/>
          <w:szCs w:val="22"/>
          <w:lang w:eastAsia="ko-KR"/>
        </w:rPr>
        <w:t>multiplexing</w:t>
      </w:r>
      <w:r w:rsidR="004F0347">
        <w:rPr>
          <w:sz w:val="22"/>
          <w:szCs w:val="22"/>
          <w:lang w:eastAsia="ko-KR"/>
        </w:rPr>
        <w:t xml:space="preserve"> timeline requirements are not met, then the UE would proceed </w:t>
      </w:r>
      <w:r w:rsidR="004F0347" w:rsidRPr="00740AD7">
        <w:rPr>
          <w:sz w:val="22"/>
          <w:szCs w:val="22"/>
          <w:lang w:eastAsia="ko-KR"/>
        </w:rPr>
        <w:t>the multiplexing</w:t>
      </w:r>
      <w:r w:rsidR="004F0347">
        <w:rPr>
          <w:sz w:val="22"/>
          <w:szCs w:val="22"/>
          <w:lang w:eastAsia="ko-KR"/>
        </w:rPr>
        <w:t>/</w:t>
      </w:r>
      <w:r w:rsidR="004F0347" w:rsidRPr="00740AD7">
        <w:rPr>
          <w:sz w:val="22"/>
          <w:szCs w:val="22"/>
          <w:lang w:eastAsia="ko-KR"/>
        </w:rPr>
        <w:t xml:space="preserve">transmission </w:t>
      </w:r>
      <w:r w:rsidR="004F0347">
        <w:rPr>
          <w:sz w:val="22"/>
          <w:szCs w:val="22"/>
          <w:lang w:eastAsia="ko-KR"/>
        </w:rPr>
        <w:t>only for</w:t>
      </w:r>
      <w:r w:rsidR="004F0347" w:rsidRPr="00740AD7">
        <w:rPr>
          <w:sz w:val="22"/>
          <w:szCs w:val="22"/>
          <w:lang w:eastAsia="ko-KR"/>
        </w:rPr>
        <w:t xml:space="preserve"> </w:t>
      </w:r>
      <w:r w:rsidR="004F0347">
        <w:rPr>
          <w:sz w:val="22"/>
          <w:szCs w:val="22"/>
          <w:lang w:eastAsia="ko-KR"/>
        </w:rPr>
        <w:t xml:space="preserve">the </w:t>
      </w:r>
      <w:r w:rsidR="004F0347" w:rsidRPr="00740AD7">
        <w:rPr>
          <w:sz w:val="22"/>
          <w:szCs w:val="22"/>
          <w:lang w:eastAsia="ko-KR"/>
        </w:rPr>
        <w:t xml:space="preserve">HP </w:t>
      </w:r>
      <w:r w:rsidR="004F0347">
        <w:rPr>
          <w:sz w:val="22"/>
          <w:szCs w:val="22"/>
          <w:lang w:eastAsia="ko-KR"/>
        </w:rPr>
        <w:t>by dropping the LP.</w:t>
      </w:r>
      <w:r>
        <w:rPr>
          <w:rFonts w:eastAsia="바탕"/>
          <w:sz w:val="22"/>
          <w:szCs w:val="22"/>
          <w:lang w:eastAsia="ko-KR"/>
        </w:rPr>
        <w:t>.</w:t>
      </w:r>
    </w:p>
    <w:p w:rsidR="00F445FA" w:rsidRDefault="00F445FA" w:rsidP="00236EF8"/>
    <w:p w:rsidR="00162B84" w:rsidRDefault="00162B84" w:rsidP="00162B84">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w:t>
      </w:r>
      <w:r>
        <w:rPr>
          <w:rFonts w:eastAsia="바탕"/>
          <w:b/>
          <w:sz w:val="22"/>
          <w:szCs w:val="22"/>
          <w:lang w:eastAsia="ko-KR"/>
        </w:rPr>
        <w:t>6</w:t>
      </w:r>
      <w:r w:rsidRPr="00875067">
        <w:rPr>
          <w:rFonts w:eastAsia="바탕"/>
          <w:b/>
          <w:sz w:val="22"/>
          <w:szCs w:val="22"/>
          <w:lang w:eastAsia="ko-KR"/>
        </w:rPr>
        <w:t xml:space="preserve">: </w:t>
      </w:r>
      <w:r>
        <w:rPr>
          <w:rFonts w:eastAsia="바탕"/>
          <w:b/>
          <w:sz w:val="22"/>
          <w:szCs w:val="22"/>
          <w:lang w:eastAsia="ko-KR"/>
        </w:rPr>
        <w:t>Consider</w:t>
      </w:r>
      <w:r w:rsidRPr="00875067">
        <w:rPr>
          <w:rFonts w:eastAsia="바탕"/>
          <w:b/>
          <w:sz w:val="22"/>
          <w:szCs w:val="22"/>
          <w:lang w:eastAsia="ko-KR"/>
        </w:rPr>
        <w:t xml:space="preserve"> </w:t>
      </w:r>
      <w:r w:rsidR="00872B9D">
        <w:rPr>
          <w:rFonts w:eastAsia="바탕"/>
          <w:b/>
          <w:sz w:val="22"/>
          <w:szCs w:val="22"/>
          <w:lang w:eastAsia="ko-KR"/>
        </w:rPr>
        <w:t xml:space="preserve">to confirm the following working assumption on </w:t>
      </w:r>
      <w:r w:rsidRPr="00875067">
        <w:rPr>
          <w:rFonts w:eastAsia="바탕"/>
          <w:b/>
          <w:sz w:val="22"/>
          <w:szCs w:val="22"/>
          <w:lang w:eastAsia="ko-KR"/>
        </w:rPr>
        <w:t xml:space="preserve">the overall </w:t>
      </w:r>
      <w:r w:rsidR="0070677A" w:rsidRPr="0070677A">
        <w:rPr>
          <w:rFonts w:eastAsia="바탕"/>
          <w:b/>
          <w:sz w:val="22"/>
          <w:szCs w:val="22"/>
          <w:lang w:eastAsia="ko-KR"/>
        </w:rPr>
        <w:t>procedure</w:t>
      </w:r>
      <w:r w:rsidRPr="00875067">
        <w:rPr>
          <w:rFonts w:eastAsia="바탕"/>
          <w:b/>
          <w:sz w:val="22"/>
          <w:szCs w:val="22"/>
          <w:lang w:eastAsia="ko-KR"/>
        </w:rPr>
        <w:t xml:space="preserve"> for the inter-priority multiplexing of UCIs on PUCCH/PUSCH.</w:t>
      </w:r>
    </w:p>
    <w:p w:rsidR="00872B9D" w:rsidRPr="00236EF8" w:rsidRDefault="00872B9D" w:rsidP="00236EF8">
      <w:pPr>
        <w:pStyle w:val="ac"/>
        <w:numPr>
          <w:ilvl w:val="0"/>
          <w:numId w:val="39"/>
        </w:numPr>
        <w:spacing w:before="120" w:after="120" w:line="240" w:lineRule="auto"/>
        <w:ind w:leftChars="0"/>
        <w:rPr>
          <w:b/>
          <w:sz w:val="22"/>
          <w:szCs w:val="22"/>
          <w:lang w:eastAsia="ko-KR"/>
        </w:rPr>
      </w:pPr>
      <w:r>
        <w:rPr>
          <w:rFonts w:ascii="Times New Roman" w:hAnsi="Times New Roman" w:hint="eastAsia"/>
          <w:b/>
          <w:sz w:val="22"/>
          <w:szCs w:val="22"/>
          <w:lang w:eastAsia="ko-KR"/>
        </w:rPr>
        <w:t>T</w:t>
      </w:r>
      <w:r>
        <w:rPr>
          <w:rFonts w:ascii="Times New Roman" w:hAnsi="Times New Roman"/>
          <w:b/>
          <w:sz w:val="22"/>
          <w:szCs w:val="22"/>
          <w:lang w:eastAsia="ko-KR"/>
        </w:rPr>
        <w:t xml:space="preserve">he </w:t>
      </w:r>
      <w:r w:rsidRPr="00236EF8">
        <w:rPr>
          <w:rFonts w:ascii="Times New Roman" w:hAnsi="Times New Roman"/>
          <w:b/>
          <w:sz w:val="22"/>
          <w:szCs w:val="22"/>
          <w:lang w:eastAsia="ko-KR"/>
        </w:rPr>
        <w:t>overlapping PUCCHs and/or PUSCHs with the same priority</w:t>
      </w:r>
      <w:r>
        <w:rPr>
          <w:rFonts w:ascii="Times New Roman" w:hAnsi="Times New Roman"/>
          <w:b/>
          <w:sz w:val="22"/>
          <w:szCs w:val="22"/>
          <w:lang w:eastAsia="ko-KR"/>
        </w:rPr>
        <w:t xml:space="preserve"> are resolved first (Step 1), then the </w:t>
      </w:r>
      <w:r w:rsidRPr="00236EF8">
        <w:rPr>
          <w:rFonts w:ascii="Times New Roman" w:hAnsi="Times New Roman"/>
          <w:b/>
          <w:sz w:val="22"/>
          <w:szCs w:val="22"/>
          <w:lang w:eastAsia="ko-KR"/>
        </w:rPr>
        <w:t>overlapping PUCCHs and/or PUSCHs with different priorities</w:t>
      </w:r>
      <w:r>
        <w:rPr>
          <w:rFonts w:ascii="Times New Roman" w:hAnsi="Times New Roman"/>
          <w:b/>
          <w:sz w:val="22"/>
          <w:szCs w:val="22"/>
          <w:lang w:eastAsia="ko-KR"/>
        </w:rPr>
        <w:t xml:space="preserve"> are resolved (Step 2)</w:t>
      </w:r>
    </w:p>
    <w:p w:rsidR="00162B84" w:rsidRPr="00875067" w:rsidRDefault="00162B84" w:rsidP="00162B84">
      <w:pPr>
        <w:pStyle w:val="ac"/>
        <w:numPr>
          <w:ilvl w:val="0"/>
          <w:numId w:val="39"/>
        </w:numPr>
        <w:spacing w:before="120" w:after="120" w:line="240" w:lineRule="auto"/>
        <w:ind w:leftChars="0"/>
        <w:rPr>
          <w:b/>
          <w:sz w:val="22"/>
          <w:szCs w:val="22"/>
          <w:lang w:eastAsia="ko-KR"/>
        </w:rPr>
      </w:pPr>
      <w:r w:rsidRPr="00875067">
        <w:rPr>
          <w:rFonts w:ascii="Times New Roman" w:hAnsi="Times New Roman"/>
          <w:b/>
          <w:sz w:val="22"/>
          <w:szCs w:val="22"/>
          <w:lang w:val="en-GB" w:eastAsia="ko-KR"/>
        </w:rPr>
        <w:t xml:space="preserve">It is </w:t>
      </w:r>
      <w:r w:rsidRPr="00875067">
        <w:rPr>
          <w:rFonts w:ascii="Times New Roman" w:hAnsi="Times New Roman"/>
          <w:b/>
          <w:sz w:val="22"/>
          <w:szCs w:val="22"/>
          <w:lang w:eastAsia="ko-KR"/>
        </w:rPr>
        <w:t>desirable to proceed the multiplexing and transmission at least for HP PUCCH/PUSCH (if the timeline requirements among the HP PUCCH/PUSCH are met) even in case when the timeline requirements with LP are not met.</w:t>
      </w:r>
    </w:p>
    <w:p w:rsidR="003D6045" w:rsidRDefault="003D6045"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hint="eastAsia"/>
          <w:b/>
          <w:sz w:val="24"/>
          <w:szCs w:val="24"/>
          <w:lang w:eastAsia="ko-KR"/>
        </w:rPr>
        <w:lastRenderedPageBreak/>
        <w:t>P</w:t>
      </w:r>
      <w:r>
        <w:rPr>
          <w:rFonts w:eastAsia="바탕" w:cs="Arial"/>
          <w:b/>
          <w:sz w:val="24"/>
          <w:szCs w:val="24"/>
          <w:lang w:eastAsia="ko-KR"/>
        </w:rPr>
        <w:t>UCCH-specific aspects</w:t>
      </w:r>
    </w:p>
    <w:p w:rsidR="007F6544" w:rsidRDefault="007F6544" w:rsidP="00671D1E">
      <w:pPr>
        <w:spacing w:before="120" w:after="120" w:line="240" w:lineRule="auto"/>
        <w:ind w:left="284" w:hangingChars="129"/>
        <w:rPr>
          <w:rFonts w:eastAsia="바탕"/>
          <w:sz w:val="22"/>
          <w:szCs w:val="22"/>
          <w:lang w:eastAsia="ko-KR"/>
        </w:rPr>
      </w:pPr>
    </w:p>
    <w:p w:rsidR="00E56C10" w:rsidRPr="001C0281" w:rsidRDefault="00E56C10" w:rsidP="00E56C10">
      <w:pPr>
        <w:numPr>
          <w:ilvl w:val="0"/>
          <w:numId w:val="5"/>
        </w:numPr>
        <w:spacing w:before="120" w:after="120" w:line="240" w:lineRule="auto"/>
        <w:rPr>
          <w:rFonts w:eastAsia="바탕"/>
          <w:b/>
          <w:sz w:val="22"/>
          <w:szCs w:val="22"/>
          <w:lang w:eastAsia="ko-KR"/>
        </w:rPr>
      </w:pPr>
      <w:r>
        <w:rPr>
          <w:rFonts w:eastAsia="바탕"/>
          <w:b/>
          <w:sz w:val="22"/>
          <w:szCs w:val="22"/>
          <w:lang w:eastAsia="ko-KR"/>
        </w:rPr>
        <w:t>Handling on UCI coding rate</w:t>
      </w:r>
    </w:p>
    <w:p w:rsidR="00E56C10" w:rsidRDefault="00E56C1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to multiplex LP UCI and HP UCI on a same PUCCH, it </w:t>
      </w:r>
      <w:r w:rsidR="004D1696">
        <w:rPr>
          <w:rFonts w:eastAsia="바탕"/>
          <w:sz w:val="22"/>
          <w:szCs w:val="22"/>
          <w:lang w:eastAsia="ko-KR"/>
        </w:rPr>
        <w:t>is</w:t>
      </w:r>
      <w:r>
        <w:rPr>
          <w:rFonts w:eastAsia="바탕"/>
          <w:sz w:val="22"/>
          <w:szCs w:val="22"/>
          <w:lang w:eastAsia="ko-KR"/>
        </w:rPr>
        <w:t xml:space="preserve"> required to handle the case where </w:t>
      </w:r>
      <w:r w:rsidR="00953D0C">
        <w:rPr>
          <w:rFonts w:eastAsia="바탕"/>
          <w:sz w:val="22"/>
          <w:szCs w:val="22"/>
          <w:lang w:eastAsia="ko-KR"/>
        </w:rPr>
        <w:t xml:space="preserve">actual UCI coding rate based on total payload size of LP UCI and HP UCI </w:t>
      </w:r>
      <w:r w:rsidR="004D1696">
        <w:rPr>
          <w:rFonts w:eastAsia="바탕"/>
          <w:sz w:val="22"/>
          <w:szCs w:val="22"/>
          <w:lang w:eastAsia="ko-KR"/>
        </w:rPr>
        <w:t xml:space="preserve">(and PUCCH resource size) </w:t>
      </w:r>
      <w:r w:rsidR="00953D0C">
        <w:rPr>
          <w:rFonts w:eastAsia="바탕"/>
          <w:sz w:val="22"/>
          <w:szCs w:val="22"/>
          <w:lang w:eastAsia="ko-KR"/>
        </w:rPr>
        <w:t>exceed the maximum UCI coding</w:t>
      </w:r>
      <w:r w:rsidR="004D1696">
        <w:rPr>
          <w:rFonts w:eastAsia="바탕"/>
          <w:sz w:val="22"/>
          <w:szCs w:val="22"/>
          <w:lang w:eastAsia="ko-KR"/>
        </w:rPr>
        <w:t xml:space="preserve"> date configured for the PUCCH. A reasonable way would be to drop LP UCI (entirely or partially) and/or apply bundling for LP HARQ-ACK.</w:t>
      </w:r>
    </w:p>
    <w:p w:rsidR="004D1696" w:rsidRDefault="004D1696"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of </w:t>
      </w:r>
      <w:r w:rsidR="00571258">
        <w:rPr>
          <w:rFonts w:eastAsia="바탕"/>
          <w:sz w:val="22"/>
          <w:szCs w:val="22"/>
          <w:lang w:eastAsia="ko-KR"/>
        </w:rPr>
        <w:t xml:space="preserve">bundling for LP </w:t>
      </w:r>
      <w:r>
        <w:rPr>
          <w:rFonts w:eastAsia="바탕"/>
          <w:sz w:val="22"/>
          <w:szCs w:val="22"/>
          <w:lang w:eastAsia="ko-KR"/>
        </w:rPr>
        <w:t xml:space="preserve">HARQ-ACK, considering potential NACK(DTX)-to-ACK error in case when </w:t>
      </w:r>
      <w:r w:rsidR="00571258">
        <w:rPr>
          <w:rFonts w:eastAsia="바탕"/>
          <w:sz w:val="22"/>
          <w:szCs w:val="22"/>
          <w:lang w:eastAsia="ko-KR"/>
        </w:rPr>
        <w:t xml:space="preserve">a DL DCI is missed by UE, it would be desirable to apply bundling in spatial domain and/or CBG domain. In case of partial dropping for LP HARQ-ACK in terms of dropping order, it may have dependency with the HARQ-ACK codebook type. For example, </w:t>
      </w:r>
      <w:r w:rsidR="009C1377">
        <w:rPr>
          <w:rFonts w:eastAsia="바탕"/>
          <w:sz w:val="22"/>
          <w:szCs w:val="22"/>
          <w:lang w:eastAsia="ko-KR"/>
        </w:rPr>
        <w:t>HARQ-ACK corresponding to the last SLIV could be dropped first in case of</w:t>
      </w:r>
      <w:r w:rsidR="00571258">
        <w:rPr>
          <w:rFonts w:eastAsia="바탕"/>
          <w:sz w:val="22"/>
          <w:szCs w:val="22"/>
          <w:lang w:eastAsia="ko-KR"/>
        </w:rPr>
        <w:t xml:space="preserve"> </w:t>
      </w:r>
      <w:r w:rsidR="009C1377">
        <w:rPr>
          <w:rFonts w:eastAsia="바탕"/>
          <w:sz w:val="22"/>
          <w:szCs w:val="22"/>
          <w:lang w:eastAsia="ko-KR"/>
        </w:rPr>
        <w:t xml:space="preserve">Type-1 codebook while HARQ-ACK corresponding to the last DAI could be dropped first in case of Type-2 codebook. </w:t>
      </w:r>
    </w:p>
    <w:p w:rsidR="009C1377" w:rsidRDefault="009C137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Moreover, the bundling and the dropping for LP HARQ-ACK could be sequentially applied. For example, the bundling is applied first in case of exceeding the maximum UCI coding date, after that, the dropping is additionally applied in case of exceeding</w:t>
      </w:r>
      <w:r w:rsidRPr="009C1377">
        <w:rPr>
          <w:rFonts w:eastAsia="바탕"/>
          <w:sz w:val="22"/>
          <w:szCs w:val="22"/>
          <w:lang w:eastAsia="ko-KR"/>
        </w:rPr>
        <w:t xml:space="preserve"> </w:t>
      </w:r>
      <w:r>
        <w:rPr>
          <w:rFonts w:eastAsia="바탕"/>
          <w:sz w:val="22"/>
          <w:szCs w:val="22"/>
          <w:lang w:eastAsia="ko-KR"/>
        </w:rPr>
        <w:t>the maximum UCI coding date even based on the bundled LP HARQ-ACK payload size.</w:t>
      </w:r>
    </w:p>
    <w:p w:rsidR="00F44A5F" w:rsidRDefault="00F44A5F" w:rsidP="00671D1E">
      <w:pPr>
        <w:spacing w:before="120" w:after="120" w:line="240" w:lineRule="auto"/>
        <w:ind w:left="284" w:hangingChars="129"/>
        <w:rPr>
          <w:rFonts w:eastAsia="바탕"/>
          <w:sz w:val="22"/>
          <w:szCs w:val="22"/>
          <w:lang w:eastAsia="ko-KR"/>
        </w:rPr>
      </w:pPr>
    </w:p>
    <w:p w:rsidR="0070677A" w:rsidRPr="00875067" w:rsidRDefault="009C1377" w:rsidP="009C1377">
      <w:pPr>
        <w:spacing w:before="120" w:after="120" w:line="240" w:lineRule="auto"/>
        <w:ind w:left="0" w:firstLineChars="100" w:firstLine="216"/>
        <w:rPr>
          <w:rFonts w:eastAsia="바탕"/>
          <w:b/>
          <w:sz w:val="22"/>
          <w:szCs w:val="22"/>
          <w:lang w:eastAsia="ko-KR"/>
        </w:rPr>
      </w:pPr>
      <w:r w:rsidRPr="0070677A">
        <w:rPr>
          <w:rFonts w:eastAsia="바탕"/>
          <w:b/>
          <w:sz w:val="22"/>
          <w:szCs w:val="22"/>
          <w:lang w:eastAsia="ko-KR"/>
        </w:rPr>
        <w:t>Proposal #</w:t>
      </w:r>
      <w:r w:rsidR="001E138F">
        <w:rPr>
          <w:rFonts w:eastAsia="바탕"/>
          <w:b/>
          <w:sz w:val="22"/>
          <w:szCs w:val="22"/>
          <w:lang w:eastAsia="ko-KR"/>
        </w:rPr>
        <w:t>7</w:t>
      </w:r>
      <w:r w:rsidRPr="0070677A">
        <w:rPr>
          <w:rFonts w:eastAsia="바탕"/>
          <w:b/>
          <w:sz w:val="22"/>
          <w:szCs w:val="22"/>
          <w:lang w:eastAsia="ko-KR"/>
        </w:rPr>
        <w:t xml:space="preserve">: </w:t>
      </w:r>
      <w:r w:rsidR="00D96D23" w:rsidRPr="0070677A">
        <w:rPr>
          <w:rFonts w:eastAsia="바탕"/>
          <w:b/>
          <w:sz w:val="22"/>
          <w:szCs w:val="22"/>
          <w:lang w:eastAsia="ko-KR"/>
        </w:rPr>
        <w:t xml:space="preserve">Consider the </w:t>
      </w:r>
      <w:r w:rsidR="0070677A" w:rsidRPr="00875067">
        <w:rPr>
          <w:rFonts w:eastAsia="바탕"/>
          <w:b/>
          <w:sz w:val="22"/>
          <w:szCs w:val="22"/>
          <w:lang w:eastAsia="ko-KR"/>
        </w:rPr>
        <w:t>following LP HARQ-ACK handling for the case of exceeding the maximum UCI coding rate on PUCCH.</w:t>
      </w:r>
    </w:p>
    <w:p w:rsidR="009C1377" w:rsidRPr="00875067" w:rsidRDefault="000312AA" w:rsidP="00875067">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HARQ-ACK b</w:t>
      </w:r>
      <w:r w:rsidR="0070677A" w:rsidRPr="00875067">
        <w:rPr>
          <w:rFonts w:ascii="Times New Roman" w:hAnsi="Times New Roman"/>
          <w:b/>
          <w:sz w:val="22"/>
          <w:szCs w:val="22"/>
          <w:lang w:eastAsia="ko-KR"/>
        </w:rPr>
        <w:t xml:space="preserve">undling </w:t>
      </w:r>
      <w:r w:rsidR="00D96D23" w:rsidRPr="00875067">
        <w:rPr>
          <w:rFonts w:ascii="Times New Roman" w:hAnsi="Times New Roman"/>
          <w:b/>
          <w:sz w:val="22"/>
          <w:szCs w:val="22"/>
          <w:lang w:eastAsia="ko-KR"/>
        </w:rPr>
        <w:t>for LP HARQ-ACK in spatial domain and/or CBG domain</w:t>
      </w:r>
      <w:r w:rsidR="009C1377" w:rsidRPr="00875067">
        <w:rPr>
          <w:rFonts w:ascii="Times New Roman" w:hAnsi="Times New Roman"/>
          <w:b/>
          <w:sz w:val="22"/>
          <w:szCs w:val="22"/>
          <w:lang w:eastAsia="ko-KR"/>
        </w:rPr>
        <w:t>.</w:t>
      </w:r>
    </w:p>
    <w:p w:rsidR="0070677A" w:rsidRPr="00875067" w:rsidRDefault="0070677A" w:rsidP="00875067">
      <w:pPr>
        <w:pStyle w:val="ac"/>
        <w:numPr>
          <w:ilvl w:val="0"/>
          <w:numId w:val="39"/>
        </w:numPr>
        <w:spacing w:before="120" w:after="120" w:line="240" w:lineRule="auto"/>
        <w:ind w:leftChars="0"/>
        <w:rPr>
          <w:rFonts w:ascii="Times New Roman" w:hAnsi="Times New Roman"/>
          <w:b/>
          <w:sz w:val="22"/>
          <w:szCs w:val="22"/>
          <w:lang w:eastAsia="ko-KR"/>
        </w:rPr>
      </w:pPr>
      <w:r w:rsidRPr="00875067">
        <w:rPr>
          <w:rFonts w:ascii="Times New Roman" w:hAnsi="Times New Roman"/>
          <w:b/>
          <w:sz w:val="22"/>
          <w:szCs w:val="22"/>
          <w:lang w:eastAsia="ko-KR"/>
        </w:rPr>
        <w:t>Partial dropping for LP HARQ-ACK according to HARQ-ACK codebook type.</w:t>
      </w:r>
    </w:p>
    <w:p w:rsidR="0070677A" w:rsidRPr="00D96D23" w:rsidRDefault="0070677A" w:rsidP="00671D1E">
      <w:pPr>
        <w:spacing w:before="120" w:after="120" w:line="240" w:lineRule="auto"/>
        <w:ind w:left="284" w:hangingChars="129"/>
        <w:rPr>
          <w:rFonts w:eastAsia="바탕"/>
          <w:sz w:val="22"/>
          <w:szCs w:val="22"/>
          <w:lang w:eastAsia="ko-KR"/>
        </w:rPr>
      </w:pPr>
    </w:p>
    <w:p w:rsidR="007F6544" w:rsidRPr="001C0281" w:rsidRDefault="007F6544" w:rsidP="007F6544">
      <w:pPr>
        <w:numPr>
          <w:ilvl w:val="0"/>
          <w:numId w:val="5"/>
        </w:numPr>
        <w:spacing w:before="120" w:after="120" w:line="240" w:lineRule="auto"/>
        <w:rPr>
          <w:rFonts w:eastAsia="바탕"/>
          <w:b/>
          <w:sz w:val="22"/>
          <w:szCs w:val="22"/>
          <w:lang w:eastAsia="ko-KR"/>
        </w:rPr>
      </w:pPr>
      <w:r w:rsidRPr="001C0281">
        <w:rPr>
          <w:rFonts w:eastAsia="바탕"/>
          <w:b/>
          <w:sz w:val="22"/>
          <w:szCs w:val="22"/>
          <w:lang w:eastAsia="ko-KR"/>
        </w:rPr>
        <w:t>PUCCH resource determination</w:t>
      </w:r>
    </w:p>
    <w:p w:rsidR="00A2148A" w:rsidRDefault="00AD4AE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On</w:t>
      </w:r>
      <w:r w:rsidR="00A2148A">
        <w:rPr>
          <w:rFonts w:eastAsia="바탕" w:hint="eastAsia"/>
          <w:sz w:val="22"/>
          <w:szCs w:val="22"/>
          <w:lang w:eastAsia="ko-KR"/>
        </w:rPr>
        <w:t xml:space="preserve"> </w:t>
      </w:r>
      <w:r w:rsidR="00A2148A">
        <w:rPr>
          <w:rFonts w:eastAsia="바탕"/>
          <w:sz w:val="22"/>
          <w:szCs w:val="22"/>
          <w:lang w:eastAsia="ko-KR"/>
        </w:rPr>
        <w:t xml:space="preserve">this </w:t>
      </w:r>
      <w:r w:rsidR="00CF3024">
        <w:rPr>
          <w:rFonts w:eastAsia="바탕"/>
          <w:sz w:val="22"/>
          <w:szCs w:val="22"/>
          <w:lang w:eastAsia="ko-KR"/>
        </w:rPr>
        <w:t>aspect</w:t>
      </w:r>
      <w:r w:rsidR="00A2148A">
        <w:rPr>
          <w:rFonts w:eastAsia="바탕"/>
          <w:sz w:val="22"/>
          <w:szCs w:val="22"/>
          <w:lang w:eastAsia="ko-KR"/>
        </w:rPr>
        <w:t xml:space="preserve">, it was agreed in </w:t>
      </w:r>
      <w:r w:rsidR="0090640A">
        <w:rPr>
          <w:rFonts w:eastAsia="바탕"/>
          <w:sz w:val="22"/>
          <w:szCs w:val="22"/>
          <w:lang w:eastAsia="ko-KR"/>
        </w:rPr>
        <w:t xml:space="preserve">RAN1#104-e </w:t>
      </w:r>
      <w:r w:rsidR="00A2148A">
        <w:rPr>
          <w:rFonts w:eastAsia="바탕"/>
          <w:sz w:val="22"/>
          <w:szCs w:val="22"/>
          <w:lang w:eastAsia="ko-KR"/>
        </w:rPr>
        <w:t xml:space="preserve">to use a PUCCH resource in </w:t>
      </w:r>
      <w:r>
        <w:rPr>
          <w:rFonts w:eastAsia="바탕"/>
          <w:sz w:val="22"/>
          <w:szCs w:val="22"/>
          <w:lang w:eastAsia="ko-KR"/>
        </w:rPr>
        <w:t>the HP PUCCH configuration for the multiplexing of HP HARQ-ACK and LP HARQ-ACK on PUCCH, at least in case when total payload size of the LP/HP HARQ-ACKs is more than 2 bits. And, there are three FFS points: 1) to configure/use additional PUCCH resource set dedicated for LP/HP HARQ-ACK multiplexing, 2) in case when total payload size of the LP/HP HARQ-ACKs is 2 bits, and 3) on details for determination of a PUCCH resource in the HP PUCCH configuration.</w:t>
      </w:r>
    </w:p>
    <w:p w:rsidR="00656291" w:rsidRDefault="00656291" w:rsidP="007F6544">
      <w:pPr>
        <w:spacing w:before="120" w:after="120" w:line="240" w:lineRule="auto"/>
        <w:ind w:left="0" w:firstLineChars="100" w:firstLine="220"/>
        <w:rPr>
          <w:rFonts w:eastAsia="바탕"/>
          <w:sz w:val="22"/>
          <w:szCs w:val="22"/>
          <w:lang w:eastAsia="ko-KR"/>
        </w:rPr>
      </w:pPr>
    </w:p>
    <w:p w:rsidR="00E43CF0" w:rsidRDefault="00AD4AE4" w:rsidP="00236EF8">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Pr>
          <w:rFonts w:eastAsia="바탕" w:hint="eastAsia"/>
          <w:sz w:val="22"/>
          <w:szCs w:val="22"/>
          <w:lang w:eastAsia="ko-KR"/>
        </w:rPr>
        <w:t xml:space="preserve">egarding </w:t>
      </w:r>
      <w:r>
        <w:rPr>
          <w:rFonts w:eastAsia="바탕"/>
          <w:sz w:val="22"/>
          <w:szCs w:val="22"/>
          <w:lang w:eastAsia="ko-KR"/>
        </w:rPr>
        <w:t xml:space="preserve">the first FFS point, </w:t>
      </w:r>
      <w:r w:rsidR="00F52828">
        <w:rPr>
          <w:rFonts w:eastAsia="바탕"/>
          <w:sz w:val="22"/>
          <w:szCs w:val="22"/>
          <w:lang w:eastAsia="ko-KR"/>
        </w:rPr>
        <w:t>configuring/using the dedicated PUCCH resource set would be reasonable for both UE and gNB since the difference between total payload size of LP + HP</w:t>
      </w:r>
      <w:r w:rsidR="00196868">
        <w:rPr>
          <w:rFonts w:eastAsia="바탕"/>
          <w:sz w:val="22"/>
          <w:szCs w:val="22"/>
          <w:lang w:eastAsia="ko-KR"/>
        </w:rPr>
        <w:t xml:space="preserve"> (and required REs to convey it)</w:t>
      </w:r>
      <w:r w:rsidR="00F52828">
        <w:rPr>
          <w:rFonts w:eastAsia="바탕"/>
          <w:sz w:val="22"/>
          <w:szCs w:val="22"/>
          <w:lang w:eastAsia="ko-KR"/>
        </w:rPr>
        <w:t xml:space="preserve"> and the payload size of LP/HP only</w:t>
      </w:r>
      <w:r w:rsidR="00196868">
        <w:rPr>
          <w:rFonts w:eastAsia="바탕"/>
          <w:sz w:val="22"/>
          <w:szCs w:val="22"/>
          <w:lang w:eastAsia="ko-KR"/>
        </w:rPr>
        <w:t xml:space="preserve"> (and required REs to convey it)</w:t>
      </w:r>
      <w:r w:rsidR="00F52828">
        <w:rPr>
          <w:rFonts w:eastAsia="바탕"/>
          <w:sz w:val="22"/>
          <w:szCs w:val="22"/>
          <w:lang w:eastAsia="ko-KR"/>
        </w:rPr>
        <w:t xml:space="preserve"> could be too large to cover them </w:t>
      </w:r>
      <w:r w:rsidR="00196868">
        <w:rPr>
          <w:rFonts w:eastAsia="바탕"/>
          <w:sz w:val="22"/>
          <w:szCs w:val="22"/>
          <w:lang w:eastAsia="ko-KR"/>
        </w:rPr>
        <w:t xml:space="preserve">with a same HP PUCCH resource set. In addition, on the second FFS point, </w:t>
      </w:r>
      <w:r w:rsidR="001A1B3A">
        <w:rPr>
          <w:rFonts w:eastAsia="바탕"/>
          <w:sz w:val="22"/>
          <w:szCs w:val="22"/>
          <w:lang w:eastAsia="ko-KR"/>
        </w:rPr>
        <w:t xml:space="preserve">(as already mentioned earlier) </w:t>
      </w:r>
      <w:r w:rsidR="00196868">
        <w:rPr>
          <w:rFonts w:eastAsia="바탕"/>
          <w:sz w:val="22"/>
          <w:szCs w:val="22"/>
          <w:lang w:eastAsia="ko-KR"/>
        </w:rPr>
        <w:t xml:space="preserve">it seems </w:t>
      </w:r>
      <w:r w:rsidR="00196868">
        <w:rPr>
          <w:rFonts w:eastAsia="바탕"/>
          <w:sz w:val="22"/>
          <w:szCs w:val="22"/>
          <w:lang w:eastAsia="ko-KR"/>
        </w:rPr>
        <w:lastRenderedPageBreak/>
        <w:t xml:space="preserve">there is no </w:t>
      </w:r>
      <w:r w:rsidR="00BB5709">
        <w:rPr>
          <w:rFonts w:eastAsia="바탕"/>
          <w:sz w:val="22"/>
          <w:szCs w:val="22"/>
          <w:lang w:eastAsia="ko-KR"/>
        </w:rPr>
        <w:t>critical reason or motivation</w:t>
      </w:r>
      <w:r w:rsidR="00196868">
        <w:rPr>
          <w:rFonts w:eastAsia="바탕"/>
          <w:sz w:val="22"/>
          <w:szCs w:val="22"/>
          <w:lang w:eastAsia="ko-KR"/>
        </w:rPr>
        <w:t xml:space="preserve"> to differentiate </w:t>
      </w:r>
      <w:r w:rsidR="00BB5709">
        <w:rPr>
          <w:rFonts w:eastAsia="바탕"/>
          <w:sz w:val="22"/>
          <w:szCs w:val="22"/>
          <w:lang w:eastAsia="ko-KR"/>
        </w:rPr>
        <w:t xml:space="preserve">between the case of more than 2 bits and the case of 2 bits in term of PUCCH resource determination. </w:t>
      </w:r>
    </w:p>
    <w:p w:rsidR="00312985" w:rsidRDefault="00CF3024" w:rsidP="00E43CF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Moreover, r</w:t>
      </w:r>
      <w:r w:rsidR="00BB5709">
        <w:rPr>
          <w:rFonts w:eastAsia="바탕" w:hint="eastAsia"/>
          <w:sz w:val="22"/>
          <w:szCs w:val="22"/>
          <w:lang w:eastAsia="ko-KR"/>
        </w:rPr>
        <w:t xml:space="preserve">egarding the third FFS point, </w:t>
      </w:r>
      <w:r w:rsidR="00656291">
        <w:rPr>
          <w:rFonts w:eastAsia="바탕"/>
          <w:sz w:val="22"/>
          <w:szCs w:val="22"/>
          <w:lang w:eastAsia="ko-KR"/>
        </w:rPr>
        <w:t xml:space="preserve">it is </w:t>
      </w:r>
      <w:r>
        <w:rPr>
          <w:rFonts w:eastAsia="바탕"/>
          <w:sz w:val="22"/>
          <w:szCs w:val="22"/>
          <w:lang w:eastAsia="ko-KR"/>
        </w:rPr>
        <w:t>need</w:t>
      </w:r>
      <w:r w:rsidR="00656291">
        <w:rPr>
          <w:rFonts w:eastAsia="바탕"/>
          <w:sz w:val="22"/>
          <w:szCs w:val="22"/>
          <w:lang w:eastAsia="ko-KR"/>
        </w:rPr>
        <w:t>ed</w:t>
      </w:r>
      <w:r>
        <w:rPr>
          <w:rFonts w:eastAsia="바탕"/>
          <w:sz w:val="22"/>
          <w:szCs w:val="22"/>
          <w:lang w:eastAsia="ko-KR"/>
        </w:rPr>
        <w:t xml:space="preserve"> to discuss and decide</w:t>
      </w:r>
      <w:r w:rsidR="00656291">
        <w:rPr>
          <w:rFonts w:eastAsia="바탕"/>
          <w:sz w:val="22"/>
          <w:szCs w:val="22"/>
          <w:lang w:eastAsia="ko-KR"/>
        </w:rPr>
        <w:t xml:space="preserve"> how</w:t>
      </w:r>
      <w:r w:rsidRPr="00236EF8">
        <w:rPr>
          <w:sz w:val="22"/>
          <w:szCs w:val="22"/>
          <w:lang w:eastAsia="ko-KR"/>
        </w:rPr>
        <w:t xml:space="preserve"> </w:t>
      </w:r>
      <w:r w:rsidR="00656291">
        <w:rPr>
          <w:sz w:val="22"/>
          <w:szCs w:val="22"/>
          <w:lang w:eastAsia="ko-KR"/>
        </w:rPr>
        <w:t>to</w:t>
      </w:r>
      <w:r w:rsidR="00656291" w:rsidRPr="00236EF8">
        <w:rPr>
          <w:sz w:val="22"/>
          <w:szCs w:val="22"/>
          <w:lang w:eastAsia="ko-KR"/>
        </w:rPr>
        <w:t xml:space="preserve"> </w:t>
      </w:r>
      <w:r w:rsidRPr="00236EF8">
        <w:rPr>
          <w:sz w:val="22"/>
          <w:szCs w:val="22"/>
          <w:lang w:eastAsia="ko-KR"/>
        </w:rPr>
        <w:t>determine a PUCCH resource in the selected HP PUCCH resource set</w:t>
      </w:r>
      <w:r w:rsidR="00656291">
        <w:rPr>
          <w:sz w:val="22"/>
          <w:szCs w:val="22"/>
          <w:lang w:eastAsia="ko-KR"/>
        </w:rPr>
        <w:t>, for example, based</w:t>
      </w:r>
      <w:r w:rsidR="00312985" w:rsidRPr="00656291">
        <w:rPr>
          <w:sz w:val="22"/>
          <w:szCs w:val="22"/>
          <w:lang w:eastAsia="ko-KR"/>
        </w:rPr>
        <w:t xml:space="preserve"> on</w:t>
      </w:r>
      <w:r w:rsidRPr="00656291">
        <w:rPr>
          <w:sz w:val="22"/>
          <w:szCs w:val="22"/>
          <w:lang w:eastAsia="ko-KR"/>
        </w:rPr>
        <w:t xml:space="preserve"> the PRI </w:t>
      </w:r>
      <w:r w:rsidR="00652483" w:rsidRPr="00656291">
        <w:rPr>
          <w:sz w:val="22"/>
          <w:szCs w:val="22"/>
          <w:lang w:eastAsia="ko-KR"/>
        </w:rPr>
        <w:t xml:space="preserve">indicated </w:t>
      </w:r>
      <w:r w:rsidRPr="00656291">
        <w:rPr>
          <w:sz w:val="22"/>
          <w:szCs w:val="22"/>
          <w:lang w:eastAsia="ko-KR"/>
        </w:rPr>
        <w:t xml:space="preserve">in the last DCI </w:t>
      </w:r>
      <w:r w:rsidR="00652483" w:rsidRPr="00656291">
        <w:rPr>
          <w:sz w:val="22"/>
          <w:szCs w:val="22"/>
          <w:lang w:eastAsia="ko-KR"/>
        </w:rPr>
        <w:t xml:space="preserve">corresponding to </w:t>
      </w:r>
      <w:r w:rsidRPr="00656291">
        <w:rPr>
          <w:sz w:val="22"/>
          <w:szCs w:val="22"/>
          <w:lang w:eastAsia="ko-KR"/>
        </w:rPr>
        <w:t xml:space="preserve">HP </w:t>
      </w:r>
      <w:r w:rsidR="00652483" w:rsidRPr="00656291">
        <w:rPr>
          <w:sz w:val="22"/>
          <w:szCs w:val="22"/>
          <w:lang w:eastAsia="ko-KR"/>
        </w:rPr>
        <w:t xml:space="preserve">HARQ-ACK </w:t>
      </w:r>
      <w:r w:rsidRPr="00656291">
        <w:rPr>
          <w:sz w:val="22"/>
          <w:szCs w:val="22"/>
          <w:lang w:eastAsia="ko-KR"/>
        </w:rPr>
        <w:t xml:space="preserve">or </w:t>
      </w:r>
      <w:r w:rsidR="00312985" w:rsidRPr="00656291">
        <w:rPr>
          <w:sz w:val="22"/>
          <w:szCs w:val="22"/>
          <w:lang w:eastAsia="ko-KR"/>
        </w:rPr>
        <w:t>based on</w:t>
      </w:r>
      <w:r w:rsidRPr="00656291">
        <w:rPr>
          <w:sz w:val="22"/>
          <w:szCs w:val="22"/>
          <w:lang w:eastAsia="ko-KR"/>
        </w:rPr>
        <w:t xml:space="preserve"> the PRI </w:t>
      </w:r>
      <w:r w:rsidR="00652483" w:rsidRPr="00656291">
        <w:rPr>
          <w:sz w:val="22"/>
          <w:szCs w:val="22"/>
          <w:lang w:eastAsia="ko-KR"/>
        </w:rPr>
        <w:t xml:space="preserve">indicated </w:t>
      </w:r>
      <w:r w:rsidRPr="00656291">
        <w:rPr>
          <w:sz w:val="22"/>
          <w:szCs w:val="22"/>
          <w:lang w:eastAsia="ko-KR"/>
        </w:rPr>
        <w:t>in the last DCI</w:t>
      </w:r>
      <w:r w:rsidR="00656291">
        <w:rPr>
          <w:sz w:val="22"/>
          <w:szCs w:val="22"/>
          <w:lang w:eastAsia="ko-KR"/>
        </w:rPr>
        <w:t>.</w:t>
      </w:r>
      <w:r w:rsidR="00E43CF0">
        <w:rPr>
          <w:rFonts w:eastAsia="바탕"/>
          <w:sz w:val="22"/>
          <w:szCs w:val="22"/>
          <w:lang w:val="x-none" w:eastAsia="ko-KR"/>
        </w:rPr>
        <w:t xml:space="preserve"> </w:t>
      </w:r>
      <w:r w:rsidR="00312985">
        <w:rPr>
          <w:rFonts w:eastAsia="바탕"/>
          <w:sz w:val="22"/>
          <w:szCs w:val="22"/>
          <w:lang w:val="x-none" w:eastAsia="ko-KR"/>
        </w:rPr>
        <w:t xml:space="preserve">For </w:t>
      </w:r>
      <w:r w:rsidR="00656291">
        <w:rPr>
          <w:rFonts w:eastAsia="바탕"/>
          <w:sz w:val="22"/>
          <w:szCs w:val="22"/>
          <w:lang w:val="x-none" w:eastAsia="ko-KR"/>
        </w:rPr>
        <w:t>this issue</w:t>
      </w:r>
      <w:r w:rsidR="00312985">
        <w:rPr>
          <w:rFonts w:eastAsia="바탕"/>
          <w:sz w:val="22"/>
          <w:szCs w:val="22"/>
          <w:lang w:val="x-none" w:eastAsia="ko-KR"/>
        </w:rPr>
        <w:t xml:space="preserve">, it may seem to be straightforward to determine a HP PUCCH resource based on the PRI </w:t>
      </w:r>
      <w:r w:rsidR="00D359E2">
        <w:rPr>
          <w:rFonts w:eastAsia="바탕"/>
          <w:sz w:val="22"/>
          <w:szCs w:val="22"/>
          <w:lang w:val="x-none" w:eastAsia="ko-KR"/>
        </w:rPr>
        <w:t xml:space="preserve">indicated </w:t>
      </w:r>
      <w:r w:rsidR="00312985">
        <w:rPr>
          <w:rFonts w:eastAsia="바탕"/>
          <w:sz w:val="22"/>
          <w:szCs w:val="22"/>
          <w:lang w:val="x-none" w:eastAsia="ko-KR"/>
        </w:rPr>
        <w:t xml:space="preserve">in the last DCI </w:t>
      </w:r>
      <w:r w:rsidR="00D359E2">
        <w:rPr>
          <w:sz w:val="22"/>
          <w:szCs w:val="22"/>
          <w:lang w:eastAsia="ko-KR"/>
        </w:rPr>
        <w:t xml:space="preserve">corresponding to </w:t>
      </w:r>
      <w:r w:rsidR="00312985">
        <w:rPr>
          <w:rFonts w:eastAsia="바탕"/>
          <w:sz w:val="22"/>
          <w:szCs w:val="22"/>
          <w:lang w:val="x-none" w:eastAsia="ko-KR"/>
        </w:rPr>
        <w:t xml:space="preserve">HP </w:t>
      </w:r>
      <w:r w:rsidR="00D359E2">
        <w:rPr>
          <w:rFonts w:eastAsia="바탕"/>
          <w:sz w:val="22"/>
          <w:szCs w:val="22"/>
          <w:lang w:val="x-none" w:eastAsia="ko-KR"/>
        </w:rPr>
        <w:t xml:space="preserve">HARQ-ACK </w:t>
      </w:r>
      <w:r w:rsidR="00312985">
        <w:rPr>
          <w:rFonts w:eastAsia="바탕"/>
          <w:sz w:val="22"/>
          <w:szCs w:val="22"/>
          <w:lang w:val="x-none" w:eastAsia="ko-KR"/>
        </w:rPr>
        <w:t>as in Rel-16</w:t>
      </w:r>
      <w:r w:rsidR="00110DD4">
        <w:rPr>
          <w:rFonts w:eastAsia="바탕"/>
          <w:sz w:val="22"/>
          <w:szCs w:val="22"/>
          <w:lang w:val="x-none" w:eastAsia="ko-KR"/>
        </w:rPr>
        <w:t xml:space="preserve">. On the other hand, it may be necessary to address the case when UE </w:t>
      </w:r>
      <w:r w:rsidR="00D359E2">
        <w:rPr>
          <w:rFonts w:eastAsia="바탕"/>
          <w:sz w:val="22"/>
          <w:szCs w:val="22"/>
          <w:lang w:val="x-none" w:eastAsia="ko-KR"/>
        </w:rPr>
        <w:t xml:space="preserve">didn’t </w:t>
      </w:r>
      <w:r w:rsidR="00110DD4">
        <w:rPr>
          <w:rFonts w:eastAsia="바탕"/>
          <w:sz w:val="22"/>
          <w:szCs w:val="22"/>
          <w:lang w:val="x-none" w:eastAsia="ko-KR"/>
        </w:rPr>
        <w:t>receive any DCI indicating HP (but receive</w:t>
      </w:r>
      <w:r w:rsidR="00D359E2">
        <w:rPr>
          <w:rFonts w:eastAsia="바탕"/>
          <w:sz w:val="22"/>
          <w:szCs w:val="22"/>
          <w:lang w:val="x-none" w:eastAsia="ko-KR"/>
        </w:rPr>
        <w:t>d</w:t>
      </w:r>
      <w:r w:rsidR="0053550D">
        <w:rPr>
          <w:rFonts w:eastAsia="바탕"/>
          <w:sz w:val="22"/>
          <w:szCs w:val="22"/>
          <w:lang w:val="x-none" w:eastAsia="ko-KR"/>
        </w:rPr>
        <w:t xml:space="preserve"> DCI indicating LP), for example, </w:t>
      </w:r>
      <w:r w:rsidR="00D359E2">
        <w:rPr>
          <w:rFonts w:eastAsia="바탕"/>
          <w:sz w:val="22"/>
          <w:szCs w:val="22"/>
          <w:lang w:val="x-none" w:eastAsia="ko-KR"/>
        </w:rPr>
        <w:t>by using</w:t>
      </w:r>
      <w:r w:rsidR="0053550D">
        <w:rPr>
          <w:rFonts w:eastAsia="바탕"/>
          <w:sz w:val="22"/>
          <w:szCs w:val="22"/>
          <w:lang w:val="x-none" w:eastAsia="ko-KR"/>
        </w:rPr>
        <w:t xml:space="preserve"> a PUCCH resource in </w:t>
      </w:r>
      <w:r w:rsidR="00D359E2">
        <w:rPr>
          <w:rFonts w:eastAsia="바탕"/>
          <w:sz w:val="22"/>
          <w:szCs w:val="22"/>
          <w:lang w:val="x-none" w:eastAsia="ko-KR"/>
        </w:rPr>
        <w:t>HP</w:t>
      </w:r>
      <w:r w:rsidR="0053550D">
        <w:rPr>
          <w:rFonts w:eastAsia="바탕"/>
          <w:sz w:val="22"/>
          <w:szCs w:val="22"/>
          <w:lang w:val="x-none" w:eastAsia="ko-KR"/>
        </w:rPr>
        <w:t xml:space="preserve"> PUCCH resource set</w:t>
      </w:r>
      <w:r w:rsidR="003C5E4A">
        <w:rPr>
          <w:rFonts w:eastAsia="바탕"/>
          <w:sz w:val="22"/>
          <w:szCs w:val="22"/>
          <w:lang w:val="x-none" w:eastAsia="ko-KR"/>
        </w:rPr>
        <w:t xml:space="preserve"> </w:t>
      </w:r>
      <w:r w:rsidR="00D359E2">
        <w:rPr>
          <w:rFonts w:eastAsia="바탕"/>
          <w:sz w:val="22"/>
          <w:szCs w:val="22"/>
          <w:lang w:val="x-none" w:eastAsia="ko-KR"/>
        </w:rPr>
        <w:t>based on the PRI indicated in the last DCI only for this case</w:t>
      </w:r>
      <w:r w:rsidR="0053550D">
        <w:rPr>
          <w:rFonts w:eastAsia="바탕"/>
          <w:sz w:val="22"/>
          <w:szCs w:val="22"/>
          <w:lang w:val="x-none" w:eastAsia="ko-KR"/>
        </w:rPr>
        <w:t>.</w:t>
      </w:r>
      <w:r w:rsidR="003C5E4A">
        <w:rPr>
          <w:rFonts w:eastAsia="바탕"/>
          <w:sz w:val="22"/>
          <w:szCs w:val="22"/>
          <w:lang w:val="x-none" w:eastAsia="ko-KR"/>
        </w:rPr>
        <w:t xml:space="preserve"> Note that</w:t>
      </w:r>
      <w:r w:rsidR="005A373C">
        <w:rPr>
          <w:rFonts w:eastAsia="바탕"/>
          <w:sz w:val="22"/>
          <w:szCs w:val="22"/>
          <w:lang w:val="x-none" w:eastAsia="ko-KR"/>
        </w:rPr>
        <w:t>,</w:t>
      </w:r>
      <w:r w:rsidR="003C5E4A">
        <w:rPr>
          <w:rFonts w:eastAsia="바탕"/>
          <w:sz w:val="22"/>
          <w:szCs w:val="22"/>
          <w:lang w:val="x-none" w:eastAsia="ko-KR"/>
        </w:rPr>
        <w:t xml:space="preserve"> dropping </w:t>
      </w:r>
      <w:r w:rsidR="005A373C">
        <w:rPr>
          <w:rFonts w:eastAsia="바탕"/>
          <w:sz w:val="22"/>
          <w:szCs w:val="22"/>
          <w:lang w:val="x-none" w:eastAsia="ko-KR"/>
        </w:rPr>
        <w:t xml:space="preserve">the </w:t>
      </w:r>
      <w:r w:rsidR="003C5E4A">
        <w:rPr>
          <w:rFonts w:eastAsia="바탕"/>
          <w:sz w:val="22"/>
          <w:szCs w:val="22"/>
          <w:lang w:val="x-none" w:eastAsia="ko-KR"/>
        </w:rPr>
        <w:t>LP HARQ-ACK</w:t>
      </w:r>
      <w:r w:rsidR="005A373C">
        <w:rPr>
          <w:rFonts w:eastAsia="바탕"/>
          <w:sz w:val="22"/>
          <w:szCs w:val="22"/>
          <w:lang w:val="x-none" w:eastAsia="ko-KR"/>
        </w:rPr>
        <w:t xml:space="preserve"> just</w:t>
      </w:r>
      <w:r w:rsidR="003C5E4A">
        <w:rPr>
          <w:rFonts w:eastAsia="바탕"/>
          <w:sz w:val="22"/>
          <w:szCs w:val="22"/>
          <w:lang w:val="x-none" w:eastAsia="ko-KR"/>
        </w:rPr>
        <w:t xml:space="preserve"> </w:t>
      </w:r>
      <w:r w:rsidR="005A373C">
        <w:rPr>
          <w:rFonts w:eastAsia="바탕"/>
          <w:sz w:val="22"/>
          <w:szCs w:val="22"/>
          <w:lang w:val="x-none" w:eastAsia="ko-KR"/>
        </w:rPr>
        <w:t>due to</w:t>
      </w:r>
      <w:r w:rsidR="003C5E4A">
        <w:rPr>
          <w:rFonts w:eastAsia="바탕"/>
          <w:sz w:val="22"/>
          <w:szCs w:val="22"/>
          <w:lang w:val="x-none" w:eastAsia="ko-KR"/>
        </w:rPr>
        <w:t xml:space="preserve"> the reason </w:t>
      </w:r>
      <w:r w:rsidR="005A373C">
        <w:rPr>
          <w:rFonts w:eastAsia="바탕"/>
          <w:sz w:val="22"/>
          <w:szCs w:val="22"/>
          <w:lang w:val="x-none" w:eastAsia="ko-KR"/>
        </w:rPr>
        <w:t>that the HP HARQ-ACK corresponds to SPS PDSCH, is not desirable from technical perspective</w:t>
      </w:r>
      <w:r w:rsidR="00D359E2">
        <w:rPr>
          <w:rFonts w:eastAsia="바탕"/>
          <w:sz w:val="22"/>
          <w:szCs w:val="22"/>
          <w:lang w:val="x-none" w:eastAsia="ko-KR"/>
        </w:rPr>
        <w:t xml:space="preserve"> considering potential DL resource overhead required for PDSCH retransmission and/or potential gNB scheduling restriction to avoid the collision with HP SPS HARQ-ACK corresponding to short SPS PDSCH</w:t>
      </w:r>
      <w:r w:rsidR="007C1B31">
        <w:rPr>
          <w:rFonts w:eastAsia="바탕"/>
          <w:sz w:val="22"/>
          <w:szCs w:val="22"/>
          <w:lang w:val="x-none" w:eastAsia="ko-KR"/>
        </w:rPr>
        <w:t xml:space="preserve"> periodicity</w:t>
      </w:r>
      <w:r w:rsidR="005A373C">
        <w:rPr>
          <w:rFonts w:eastAsia="바탕"/>
          <w:sz w:val="22"/>
          <w:szCs w:val="22"/>
          <w:lang w:val="x-none" w:eastAsia="ko-KR"/>
        </w:rPr>
        <w:t>.</w:t>
      </w:r>
      <w:r w:rsidR="003C5E4A">
        <w:rPr>
          <w:rFonts w:eastAsia="바탕"/>
          <w:sz w:val="22"/>
          <w:szCs w:val="22"/>
          <w:lang w:val="x-none" w:eastAsia="ko-KR"/>
        </w:rPr>
        <w:t xml:space="preserve"> </w:t>
      </w:r>
    </w:p>
    <w:p w:rsidR="0088435B" w:rsidRPr="007C1B31" w:rsidRDefault="0088435B" w:rsidP="007F6544">
      <w:pPr>
        <w:spacing w:before="120" w:after="120" w:line="240" w:lineRule="auto"/>
        <w:ind w:left="0" w:firstLineChars="100" w:firstLine="220"/>
        <w:rPr>
          <w:rFonts w:eastAsia="바탕"/>
          <w:sz w:val="22"/>
          <w:szCs w:val="22"/>
          <w:lang w:val="x-none" w:eastAsia="ko-KR"/>
        </w:rPr>
      </w:pPr>
    </w:p>
    <w:p w:rsidR="000312AA" w:rsidRDefault="000312AA" w:rsidP="000312AA">
      <w:pPr>
        <w:spacing w:before="120" w:after="120" w:line="240" w:lineRule="auto"/>
        <w:ind w:left="0" w:firstLineChars="100" w:firstLine="216"/>
        <w:rPr>
          <w:rFonts w:eastAsia="바탕"/>
          <w:b/>
          <w:sz w:val="22"/>
          <w:szCs w:val="22"/>
          <w:lang w:eastAsia="ko-KR"/>
        </w:rPr>
      </w:pPr>
      <w:r w:rsidRPr="000312AA">
        <w:rPr>
          <w:rFonts w:eastAsia="바탕"/>
          <w:b/>
          <w:sz w:val="22"/>
          <w:szCs w:val="22"/>
          <w:lang w:eastAsia="ko-KR"/>
        </w:rPr>
        <w:t>Proposal #</w:t>
      </w:r>
      <w:r w:rsidR="001E138F">
        <w:rPr>
          <w:rFonts w:eastAsia="바탕"/>
          <w:b/>
          <w:sz w:val="22"/>
          <w:szCs w:val="22"/>
          <w:lang w:eastAsia="ko-KR"/>
        </w:rPr>
        <w:t>8</w:t>
      </w:r>
      <w:r w:rsidRPr="00A8658B">
        <w:rPr>
          <w:rFonts w:eastAsia="바탕"/>
          <w:b/>
          <w:sz w:val="22"/>
          <w:szCs w:val="22"/>
          <w:lang w:eastAsia="ko-KR"/>
        </w:rPr>
        <w:t xml:space="preserve">: Consider </w:t>
      </w:r>
      <w:r>
        <w:rPr>
          <w:rFonts w:eastAsia="바탕"/>
          <w:b/>
          <w:sz w:val="22"/>
          <w:szCs w:val="22"/>
          <w:lang w:eastAsia="ko-KR"/>
        </w:rPr>
        <w:t xml:space="preserve">the following </w:t>
      </w:r>
      <w:r w:rsidRPr="00A8658B">
        <w:rPr>
          <w:rFonts w:eastAsia="바탕"/>
          <w:b/>
          <w:sz w:val="22"/>
          <w:szCs w:val="22"/>
          <w:lang w:eastAsia="ko-KR"/>
        </w:rPr>
        <w:t xml:space="preserve">to </w:t>
      </w:r>
      <w:r>
        <w:rPr>
          <w:rFonts w:eastAsia="바탕"/>
          <w:b/>
          <w:sz w:val="22"/>
          <w:szCs w:val="22"/>
          <w:lang w:eastAsia="ko-KR"/>
        </w:rPr>
        <w:t>determine a PUCCH resource in the HP PUCCH resource set</w:t>
      </w:r>
      <w:r w:rsidR="00827E0B">
        <w:rPr>
          <w:rFonts w:eastAsia="바탕"/>
          <w:b/>
          <w:sz w:val="22"/>
          <w:szCs w:val="22"/>
          <w:lang w:eastAsia="ko-KR"/>
        </w:rPr>
        <w:t xml:space="preserve"> selected based on total UCI payload size</w:t>
      </w:r>
      <w:r>
        <w:rPr>
          <w:rFonts w:eastAsia="바탕"/>
          <w:b/>
          <w:sz w:val="22"/>
          <w:szCs w:val="22"/>
          <w:lang w:eastAsia="ko-KR"/>
        </w:rPr>
        <w:t xml:space="preserve">. </w:t>
      </w:r>
    </w:p>
    <w:p w:rsidR="000312AA" w:rsidRPr="00A8658B" w:rsidRDefault="000312AA" w:rsidP="000312AA">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In case when at least one HP DL DCI is received by the UE, the PUCCH resource corresponding to the PRI indicated in the last HP DCI is selected</w:t>
      </w:r>
      <w:r w:rsidR="00827E0B">
        <w:rPr>
          <w:rFonts w:ascii="Times New Roman" w:hAnsi="Times New Roman"/>
          <w:b/>
          <w:sz w:val="22"/>
          <w:szCs w:val="22"/>
          <w:lang w:eastAsia="ko-KR"/>
        </w:rPr>
        <w:t>.</w:t>
      </w:r>
    </w:p>
    <w:p w:rsidR="000312AA" w:rsidRPr="00875067" w:rsidRDefault="000312AA" w:rsidP="00875067">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 xml:space="preserve">In case when LP DL DCI is only received by the UE, </w:t>
      </w:r>
      <w:r w:rsidR="00827E0B">
        <w:rPr>
          <w:rFonts w:ascii="Times New Roman" w:hAnsi="Times New Roman"/>
          <w:b/>
          <w:sz w:val="22"/>
          <w:szCs w:val="22"/>
          <w:lang w:eastAsia="ko-KR"/>
        </w:rPr>
        <w:t>the PUCCH resource corresponding to the PRI indicated in the last LP DCI is selected.</w:t>
      </w:r>
    </w:p>
    <w:p w:rsidR="00073367" w:rsidRDefault="00073367" w:rsidP="00671D1E">
      <w:pPr>
        <w:spacing w:before="120" w:after="120" w:line="240" w:lineRule="auto"/>
        <w:ind w:left="284" w:hangingChars="129"/>
        <w:rPr>
          <w:rFonts w:eastAsia="바탕"/>
          <w:sz w:val="22"/>
          <w:szCs w:val="22"/>
          <w:lang w:eastAsia="ko-KR"/>
        </w:rPr>
      </w:pPr>
    </w:p>
    <w:p w:rsidR="00D96D23" w:rsidRPr="001C0281" w:rsidRDefault="00D96D23" w:rsidP="00D96D23">
      <w:pPr>
        <w:numPr>
          <w:ilvl w:val="0"/>
          <w:numId w:val="5"/>
        </w:numPr>
        <w:spacing w:before="120" w:after="120" w:line="240" w:lineRule="auto"/>
        <w:rPr>
          <w:rFonts w:eastAsia="바탕"/>
          <w:b/>
          <w:sz w:val="22"/>
          <w:szCs w:val="22"/>
          <w:lang w:eastAsia="ko-KR"/>
        </w:rPr>
      </w:pPr>
      <w:r>
        <w:rPr>
          <w:rFonts w:eastAsia="바탕"/>
          <w:b/>
          <w:sz w:val="22"/>
          <w:szCs w:val="22"/>
          <w:lang w:eastAsia="ko-KR"/>
        </w:rPr>
        <w:t>Multiplexing of HARQ-ACK and</w:t>
      </w:r>
      <w:r w:rsidR="005756EF">
        <w:rPr>
          <w:rFonts w:eastAsia="바탕"/>
          <w:b/>
          <w:sz w:val="22"/>
          <w:szCs w:val="22"/>
          <w:lang w:eastAsia="ko-KR"/>
        </w:rPr>
        <w:t>/or SR</w:t>
      </w:r>
    </w:p>
    <w:p w:rsidR="00C74648" w:rsidRDefault="00C74648"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multiplexing </w:t>
      </w:r>
      <w:r>
        <w:rPr>
          <w:rFonts w:eastAsia="바탕"/>
          <w:sz w:val="22"/>
          <w:szCs w:val="22"/>
          <w:lang w:eastAsia="ko-KR"/>
        </w:rPr>
        <w:t>between</w:t>
      </w:r>
      <w:r>
        <w:rPr>
          <w:rFonts w:eastAsia="바탕" w:hint="eastAsia"/>
          <w:sz w:val="22"/>
          <w:szCs w:val="22"/>
          <w:lang w:eastAsia="ko-KR"/>
        </w:rPr>
        <w:t xml:space="preserve"> LP HARQ-ACK and HP HARQ-ACK on PUCCH (or PUSCH), it is necessary</w:t>
      </w:r>
      <w:r>
        <w:rPr>
          <w:rFonts w:eastAsia="바탕"/>
          <w:sz w:val="22"/>
          <w:szCs w:val="22"/>
          <w:lang w:eastAsia="ko-KR"/>
        </w:rPr>
        <w:t xml:space="preserve"> to consider the HARQ-ACK codebook type</w:t>
      </w:r>
      <w:r w:rsidR="00E50AFD">
        <w:rPr>
          <w:rFonts w:eastAsia="바탕"/>
          <w:sz w:val="22"/>
          <w:szCs w:val="22"/>
          <w:lang w:eastAsia="ko-KR"/>
        </w:rPr>
        <w:t xml:space="preserve"> (e.g. Type-1/2/3 codebook)</w:t>
      </w:r>
      <w:r>
        <w:rPr>
          <w:rFonts w:eastAsia="바탕"/>
          <w:sz w:val="22"/>
          <w:szCs w:val="22"/>
          <w:lang w:eastAsia="ko-KR"/>
        </w:rPr>
        <w:t xml:space="preserve"> configured/indicated for the LP/HP HARQ-ACKs. Considering CA situation, there would be </w:t>
      </w:r>
      <w:r w:rsidR="0029395F">
        <w:rPr>
          <w:rFonts w:eastAsia="바탕"/>
          <w:sz w:val="22"/>
          <w:szCs w:val="22"/>
          <w:lang w:eastAsia="ko-KR"/>
        </w:rPr>
        <w:t>two types of serving cell as below, according to the configuration of priority indicator in DL DCI formats for each cell.</w:t>
      </w:r>
    </w:p>
    <w:p w:rsidR="0029395F" w:rsidRPr="0029395F" w:rsidRDefault="0029395F" w:rsidP="00996AC0">
      <w:pPr>
        <w:spacing w:before="120" w:after="120" w:line="240" w:lineRule="auto"/>
        <w:ind w:left="0" w:firstLineChars="100" w:firstLine="220"/>
        <w:rPr>
          <w:rFonts w:eastAsia="바탕"/>
          <w:sz w:val="22"/>
          <w:szCs w:val="22"/>
          <w:lang w:eastAsia="ko-KR"/>
        </w:rPr>
      </w:pP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1</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Priority indicator is not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PDSCH in the cell is scheduled only with LP, and thus HARQ-ACK for the PDSCH reception corresponds to LP</w:t>
      </w:r>
      <w:r w:rsidR="00E50AFD" w:rsidRPr="00F35DE0">
        <w:rPr>
          <w:rFonts w:ascii="Times New Roman" w:hAnsi="Times New Roman"/>
          <w:sz w:val="22"/>
          <w:szCs w:val="22"/>
          <w:lang w:eastAsia="ko-KR"/>
        </w:rPr>
        <w:t xml:space="preserve"> only</w:t>
      </w:r>
      <w:r w:rsidRPr="00F35DE0">
        <w:rPr>
          <w:rFonts w:ascii="Times New Roman" w:hAnsi="Times New Roman"/>
          <w:sz w:val="22"/>
          <w:szCs w:val="22"/>
          <w:lang w:eastAsia="ko-KR"/>
        </w:rPr>
        <w:t>.</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only for LP, and all the HARQ process IDs are scheduled only with LP.</w:t>
      </w: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2</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lastRenderedPageBreak/>
        <w:t>Priority indicator is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PDSCH in the cell can be scheduled with either LP or HP, </w:t>
      </w:r>
      <w:r w:rsidR="00E50AFD" w:rsidRPr="00F35DE0">
        <w:rPr>
          <w:rFonts w:ascii="Times New Roman" w:hAnsi="Times New Roman"/>
          <w:sz w:val="22"/>
          <w:szCs w:val="22"/>
          <w:lang w:eastAsia="ko-KR"/>
        </w:rPr>
        <w:t xml:space="preserve">and thus HARQ-ACK for the PDSCH reception can correspond to either LP or HP. </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per each of LP-dedicated DCI format and HP-schedulable DCI format, and all or part of HARQ process IDs can be scheduled with HP.</w:t>
      </w:r>
    </w:p>
    <w:p w:rsidR="00E50AFD" w:rsidRPr="00F35DE0" w:rsidRDefault="00E50AFD" w:rsidP="00F35DE0">
      <w:pPr>
        <w:spacing w:before="120" w:after="120" w:line="240" w:lineRule="auto"/>
        <w:rPr>
          <w:rFonts w:eastAsiaTheme="minorEastAsia"/>
          <w:sz w:val="22"/>
          <w:szCs w:val="22"/>
          <w:lang w:eastAsia="ko-KR"/>
        </w:rPr>
      </w:pPr>
    </w:p>
    <w:p w:rsidR="00C74648" w:rsidRDefault="00E50AFD"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Type-1 or Type-3 codebook, </w:t>
      </w:r>
      <w:r w:rsidR="001B24B1">
        <w:rPr>
          <w:rFonts w:eastAsia="바탕"/>
          <w:sz w:val="22"/>
          <w:szCs w:val="22"/>
          <w:lang w:eastAsia="ko-KR"/>
        </w:rPr>
        <w:t>for the multiplexing of LP/HP HARQ-ACKs</w:t>
      </w:r>
      <w:r>
        <w:rPr>
          <w:rFonts w:eastAsia="바탕"/>
          <w:sz w:val="22"/>
          <w:szCs w:val="22"/>
          <w:lang w:eastAsia="ko-KR"/>
        </w:rPr>
        <w:t>, it may n</w:t>
      </w:r>
      <w:r w:rsidR="001B24B1">
        <w:rPr>
          <w:rFonts w:eastAsia="바탕"/>
          <w:sz w:val="22"/>
          <w:szCs w:val="22"/>
          <w:lang w:eastAsia="ko-KR"/>
        </w:rPr>
        <w:t xml:space="preserve">eed to consider/decide how to generate HARQ-ACK payload per each of LP and HP, especially for the HARQ-ACKs corresponding to the above cell type 2 configured with priority indicator in DL DCI (e.g. mapping the HARQ-ACK for cell type 2 </w:t>
      </w:r>
      <w:r w:rsidR="004D7EE8">
        <w:rPr>
          <w:rFonts w:eastAsia="바탕"/>
          <w:sz w:val="22"/>
          <w:szCs w:val="22"/>
          <w:lang w:eastAsia="ko-KR"/>
        </w:rPr>
        <w:t>in</w:t>
      </w:r>
      <w:r w:rsidR="001B24B1">
        <w:rPr>
          <w:rFonts w:eastAsia="바탕"/>
          <w:sz w:val="22"/>
          <w:szCs w:val="22"/>
          <w:lang w:eastAsia="ko-KR"/>
        </w:rPr>
        <w:t xml:space="preserve">to both LP payload and HP payload, or </w:t>
      </w:r>
      <w:r w:rsidR="005D3238">
        <w:rPr>
          <w:rFonts w:eastAsia="바탕"/>
          <w:sz w:val="22"/>
          <w:szCs w:val="22"/>
          <w:lang w:eastAsia="ko-KR"/>
        </w:rPr>
        <w:t xml:space="preserve">mapping it only </w:t>
      </w:r>
      <w:r w:rsidR="004D7EE8">
        <w:rPr>
          <w:rFonts w:eastAsia="바탕"/>
          <w:sz w:val="22"/>
          <w:szCs w:val="22"/>
          <w:lang w:eastAsia="ko-KR"/>
        </w:rPr>
        <w:t>in</w:t>
      </w:r>
      <w:r w:rsidR="005D3238">
        <w:rPr>
          <w:rFonts w:eastAsia="바탕"/>
          <w:sz w:val="22"/>
          <w:szCs w:val="22"/>
          <w:lang w:eastAsia="ko-KR"/>
        </w:rPr>
        <w:t xml:space="preserve">to HP payload by omitting it from LP payload). </w:t>
      </w:r>
    </w:p>
    <w:p w:rsidR="00E26C8E" w:rsidRDefault="00E26C8E"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Especially</w:t>
      </w:r>
      <w:r w:rsidR="003B7FBF">
        <w:rPr>
          <w:rFonts w:eastAsia="바탕"/>
          <w:sz w:val="22"/>
          <w:szCs w:val="22"/>
          <w:lang w:eastAsia="ko-KR"/>
        </w:rPr>
        <w:t xml:space="preserve"> for Type-1 codebook, it may also need</w:t>
      </w:r>
      <w:r>
        <w:rPr>
          <w:rFonts w:eastAsia="바탕"/>
          <w:sz w:val="22"/>
          <w:szCs w:val="22"/>
          <w:lang w:eastAsia="ko-KR"/>
        </w:rPr>
        <w:t xml:space="preserve"> t</w:t>
      </w:r>
      <w:r w:rsidR="003B7FBF">
        <w:rPr>
          <w:rFonts w:eastAsia="바탕"/>
          <w:sz w:val="22"/>
          <w:szCs w:val="22"/>
          <w:lang w:eastAsia="ko-KR"/>
        </w:rPr>
        <w:t xml:space="preserve">o consider for entire HARQ-ACK codebook </w:t>
      </w:r>
      <w:r w:rsidR="0032238F">
        <w:rPr>
          <w:rFonts w:eastAsia="바탕"/>
          <w:sz w:val="22"/>
          <w:szCs w:val="22"/>
          <w:lang w:eastAsia="ko-KR"/>
        </w:rPr>
        <w:t xml:space="preserve">construction </w:t>
      </w:r>
      <w:r w:rsidR="003B7FBF">
        <w:rPr>
          <w:rFonts w:eastAsia="바탕"/>
          <w:sz w:val="22"/>
          <w:szCs w:val="22"/>
          <w:lang w:eastAsia="ko-KR"/>
        </w:rPr>
        <w:t xml:space="preserve">on whether/which DCI is scheduled/received for a given priority. For example, in case when no DCI or only single fallback DCI is scheduled/received for a given priority, it is to be </w:t>
      </w:r>
      <w:r w:rsidR="0032238F">
        <w:rPr>
          <w:rFonts w:eastAsia="바탕"/>
          <w:sz w:val="22"/>
          <w:szCs w:val="22"/>
          <w:lang w:eastAsia="ko-KR"/>
        </w:rPr>
        <w:t>decided</w:t>
      </w:r>
      <w:r w:rsidR="003B7FBF">
        <w:rPr>
          <w:rFonts w:eastAsia="바탕"/>
          <w:sz w:val="22"/>
          <w:szCs w:val="22"/>
          <w:lang w:eastAsia="ko-KR"/>
        </w:rPr>
        <w:t xml:space="preserve"> whether/how to generate HARQ-ACK payload for the priority. </w:t>
      </w:r>
    </w:p>
    <w:p w:rsidR="00E50AFD" w:rsidRPr="001B24B1" w:rsidRDefault="005D3238"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Type-2 codebook, since DAI is signalled/counted per each of LP/HP HARQ-ACKs, </w:t>
      </w:r>
      <w:r w:rsidR="002129B5">
        <w:rPr>
          <w:rFonts w:eastAsia="바탕"/>
          <w:sz w:val="22"/>
          <w:szCs w:val="22"/>
          <w:lang w:eastAsia="ko-KR"/>
        </w:rPr>
        <w:t>consequently HARQ-ACK payload for LP and HP can be separately generated as a sub-codebook</w:t>
      </w:r>
      <w:r w:rsidR="004D7EE8">
        <w:rPr>
          <w:rFonts w:eastAsia="바탕"/>
          <w:sz w:val="22"/>
          <w:szCs w:val="22"/>
          <w:lang w:eastAsia="ko-KR"/>
        </w:rPr>
        <w:t xml:space="preserve"> based on the received DAIs per priority</w:t>
      </w:r>
      <w:r w:rsidR="002129B5">
        <w:rPr>
          <w:rFonts w:eastAsia="바탕"/>
          <w:sz w:val="22"/>
          <w:szCs w:val="22"/>
          <w:lang w:eastAsia="ko-KR"/>
        </w:rPr>
        <w:t xml:space="preserve">, and thus there </w:t>
      </w:r>
      <w:r w:rsidR="004D7EE8">
        <w:rPr>
          <w:rFonts w:eastAsia="바탕"/>
          <w:sz w:val="22"/>
          <w:szCs w:val="22"/>
          <w:lang w:eastAsia="ko-KR"/>
        </w:rPr>
        <w:t>seems</w:t>
      </w:r>
      <w:r w:rsidR="002129B5">
        <w:rPr>
          <w:rFonts w:eastAsia="바탕"/>
          <w:sz w:val="22"/>
          <w:szCs w:val="22"/>
          <w:lang w:eastAsia="ko-KR"/>
        </w:rPr>
        <w:t xml:space="preserve"> </w:t>
      </w:r>
      <w:r w:rsidR="004D7EE8">
        <w:rPr>
          <w:rFonts w:eastAsia="바탕"/>
          <w:sz w:val="22"/>
          <w:szCs w:val="22"/>
          <w:lang w:eastAsia="ko-KR"/>
        </w:rPr>
        <w:t xml:space="preserve">to </w:t>
      </w:r>
      <w:r w:rsidR="002129B5">
        <w:rPr>
          <w:rFonts w:eastAsia="바탕"/>
          <w:sz w:val="22"/>
          <w:szCs w:val="22"/>
          <w:lang w:eastAsia="ko-KR"/>
        </w:rPr>
        <w:t xml:space="preserve">be no </w:t>
      </w:r>
      <w:r w:rsidR="004D7EE8">
        <w:rPr>
          <w:rFonts w:eastAsia="바탕"/>
          <w:sz w:val="22"/>
          <w:szCs w:val="22"/>
          <w:lang w:eastAsia="ko-KR"/>
        </w:rPr>
        <w:t>issue.</w:t>
      </w:r>
    </w:p>
    <w:p w:rsidR="00E50AFD" w:rsidRPr="004D7EE8" w:rsidRDefault="00E50AFD" w:rsidP="00996AC0">
      <w:pPr>
        <w:spacing w:before="120" w:after="120" w:line="240" w:lineRule="auto"/>
        <w:ind w:left="0" w:firstLineChars="100" w:firstLine="220"/>
        <w:rPr>
          <w:rFonts w:eastAsia="바탕"/>
          <w:sz w:val="22"/>
          <w:szCs w:val="22"/>
          <w:lang w:eastAsia="ko-KR"/>
        </w:rPr>
      </w:pPr>
    </w:p>
    <w:p w:rsidR="004D7EE8" w:rsidRDefault="004D7EE8" w:rsidP="004D7EE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E138F">
        <w:rPr>
          <w:rFonts w:eastAsia="바탕"/>
          <w:b/>
          <w:sz w:val="22"/>
          <w:szCs w:val="22"/>
          <w:lang w:eastAsia="ko-KR"/>
        </w:rPr>
        <w:t>9</w:t>
      </w:r>
      <w:r w:rsidRPr="00D87BE5">
        <w:rPr>
          <w:rFonts w:eastAsia="바탕"/>
          <w:b/>
          <w:sz w:val="22"/>
          <w:szCs w:val="22"/>
          <w:lang w:eastAsia="ko-KR"/>
        </w:rPr>
        <w:t xml:space="preserve">: </w:t>
      </w:r>
      <w:r>
        <w:rPr>
          <w:rFonts w:eastAsia="바탕"/>
          <w:b/>
          <w:sz w:val="22"/>
          <w:szCs w:val="22"/>
          <w:lang w:eastAsia="ko-KR"/>
        </w:rPr>
        <w:t xml:space="preserve">Consider how to generate the HARQ-ACK payload per each of LP and HP for </w:t>
      </w:r>
      <w:r w:rsidRPr="00F35DE0">
        <w:rPr>
          <w:rFonts w:eastAsia="바탕"/>
          <w:b/>
          <w:sz w:val="22"/>
          <w:szCs w:val="22"/>
          <w:lang w:eastAsia="ko-KR"/>
        </w:rPr>
        <w:t xml:space="preserve">the multiplexing </w:t>
      </w:r>
      <w:r>
        <w:rPr>
          <w:rFonts w:eastAsia="바탕"/>
          <w:b/>
          <w:sz w:val="22"/>
          <w:szCs w:val="22"/>
          <w:lang w:eastAsia="ko-KR"/>
        </w:rPr>
        <w:t>of</w:t>
      </w:r>
      <w:r w:rsidRPr="00F35DE0">
        <w:rPr>
          <w:rFonts w:eastAsia="바탕"/>
          <w:b/>
          <w:sz w:val="22"/>
          <w:szCs w:val="22"/>
          <w:lang w:eastAsia="ko-KR"/>
        </w:rPr>
        <w:t xml:space="preserve"> LP</w:t>
      </w:r>
      <w:r>
        <w:rPr>
          <w:rFonts w:eastAsia="바탕"/>
          <w:b/>
          <w:sz w:val="22"/>
          <w:szCs w:val="22"/>
          <w:lang w:eastAsia="ko-KR"/>
        </w:rPr>
        <w:t>/</w:t>
      </w:r>
      <w:r w:rsidRPr="00F35DE0">
        <w:rPr>
          <w:rFonts w:eastAsia="바탕"/>
          <w:b/>
          <w:sz w:val="22"/>
          <w:szCs w:val="22"/>
          <w:lang w:eastAsia="ko-KR"/>
        </w:rPr>
        <w:t>HP HARQ-ACK on PUCCH (or PUSCH)</w:t>
      </w:r>
      <w:r>
        <w:rPr>
          <w:rFonts w:eastAsia="바탕"/>
          <w:b/>
          <w:sz w:val="22"/>
          <w:szCs w:val="22"/>
          <w:lang w:eastAsia="ko-KR"/>
        </w:rPr>
        <w:t xml:space="preserve">, according to </w:t>
      </w:r>
      <w:r w:rsidRPr="00F35DE0">
        <w:rPr>
          <w:rFonts w:eastAsia="바탕"/>
          <w:b/>
          <w:sz w:val="22"/>
          <w:szCs w:val="22"/>
          <w:lang w:eastAsia="ko-KR"/>
        </w:rPr>
        <w:t>HARQ-ACK codebook type (e.g. Type-1/2/3 codebook)</w:t>
      </w:r>
      <w:r>
        <w:rPr>
          <w:rFonts w:eastAsia="바탕"/>
          <w:b/>
          <w:sz w:val="22"/>
          <w:szCs w:val="22"/>
          <w:lang w:eastAsia="ko-KR"/>
        </w:rPr>
        <w:t>.</w:t>
      </w:r>
    </w:p>
    <w:p w:rsidR="00C74648" w:rsidRDefault="00C74648" w:rsidP="00996AC0">
      <w:pPr>
        <w:spacing w:before="120" w:after="120" w:line="240" w:lineRule="auto"/>
        <w:ind w:left="0" w:firstLineChars="100" w:firstLine="220"/>
        <w:rPr>
          <w:rFonts w:eastAsia="바탕"/>
          <w:sz w:val="22"/>
          <w:szCs w:val="22"/>
          <w:lang w:eastAsia="ko-KR"/>
        </w:rPr>
      </w:pPr>
    </w:p>
    <w:p w:rsidR="004D584A" w:rsidRPr="004D584A" w:rsidRDefault="00A11DD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sidR="004D584A">
        <w:rPr>
          <w:rFonts w:eastAsia="바탕" w:hint="eastAsia"/>
          <w:sz w:val="22"/>
          <w:szCs w:val="22"/>
          <w:lang w:eastAsia="ko-KR"/>
        </w:rPr>
        <w:t xml:space="preserve">, it was discussed </w:t>
      </w:r>
      <w:r w:rsidR="004D584A">
        <w:rPr>
          <w:rFonts w:eastAsia="바탕"/>
          <w:sz w:val="22"/>
          <w:szCs w:val="22"/>
          <w:lang w:eastAsia="ko-KR"/>
        </w:rPr>
        <w:t xml:space="preserve">how to handle potential ambiguity on the presence of LP HARQ-ACK feedback or the size of LP HARQ-ACK codebook due to DCI missing in case of multiplexing HP HARQ-ACK and the LP HARQ-ACK on a same PUCCH/PUSCH. On this issue, it is reasonable to </w:t>
      </w:r>
      <w:r w:rsidR="00FD7570">
        <w:rPr>
          <w:rFonts w:eastAsia="바탕"/>
          <w:sz w:val="22"/>
          <w:szCs w:val="22"/>
          <w:lang w:eastAsia="ko-KR"/>
        </w:rPr>
        <w:t>consider</w:t>
      </w:r>
      <w:r w:rsidR="004D584A">
        <w:rPr>
          <w:rFonts w:eastAsia="바탕"/>
          <w:sz w:val="22"/>
          <w:szCs w:val="22"/>
          <w:lang w:eastAsia="ko-KR"/>
        </w:rPr>
        <w:t xml:space="preserve"> </w:t>
      </w:r>
      <w:r w:rsidR="00FD7570">
        <w:rPr>
          <w:rFonts w:eastAsia="바탕"/>
          <w:sz w:val="22"/>
          <w:szCs w:val="22"/>
          <w:lang w:eastAsia="ko-KR"/>
        </w:rPr>
        <w:t xml:space="preserve">an </w:t>
      </w:r>
      <w:r w:rsidR="004D584A">
        <w:rPr>
          <w:rFonts w:eastAsia="바탕"/>
          <w:sz w:val="22"/>
          <w:szCs w:val="22"/>
          <w:lang w:eastAsia="ko-KR"/>
        </w:rPr>
        <w:t>additional field in the DL/UL DCIs corresponding to HP HARQ-ACK/PUSCH</w:t>
      </w:r>
      <w:r w:rsidR="00FD7570">
        <w:rPr>
          <w:rFonts w:eastAsia="바탕"/>
          <w:sz w:val="22"/>
          <w:szCs w:val="22"/>
          <w:lang w:eastAsia="ko-KR"/>
        </w:rPr>
        <w:t xml:space="preserve"> for determining the number of LP HARQ-ACK bits multiplexed (with HP HARQ-ACK bits) on PUCCH/PUSCH. </w:t>
      </w:r>
    </w:p>
    <w:p w:rsidR="004D584A" w:rsidRDefault="00FD757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Pr>
          <w:rFonts w:eastAsia="바탕" w:hint="eastAsia"/>
          <w:sz w:val="22"/>
          <w:szCs w:val="22"/>
          <w:lang w:eastAsia="ko-KR"/>
        </w:rPr>
        <w:t xml:space="preserve">o </w:t>
      </w:r>
      <w:r>
        <w:rPr>
          <w:rFonts w:eastAsia="바탕"/>
          <w:sz w:val="22"/>
          <w:szCs w:val="22"/>
          <w:lang w:eastAsia="ko-KR"/>
        </w:rPr>
        <w:t xml:space="preserve">be specific, in case of Type-2 codebook based LP HARQ-ACK, multiple candidate payload sizes such as {X-bit, Y-bit, Z-bit, W-bit} </w:t>
      </w:r>
      <w:r w:rsidR="00A11DD7">
        <w:rPr>
          <w:rFonts w:eastAsia="바탕"/>
          <w:sz w:val="22"/>
          <w:szCs w:val="22"/>
          <w:lang w:eastAsia="ko-KR"/>
        </w:rPr>
        <w:t>can</w:t>
      </w:r>
      <w:r>
        <w:rPr>
          <w:rFonts w:eastAsia="바탕"/>
          <w:sz w:val="22"/>
          <w:szCs w:val="22"/>
          <w:lang w:eastAsia="ko-KR"/>
        </w:rPr>
        <w:t xml:space="preserve"> preconfigured by RRC (where X &lt; Y &lt; Z &lt; W), and one of the candidate sizes </w:t>
      </w:r>
      <w:r w:rsidR="00A11DD7">
        <w:rPr>
          <w:rFonts w:eastAsia="바탕"/>
          <w:sz w:val="22"/>
          <w:szCs w:val="22"/>
          <w:lang w:eastAsia="ko-KR"/>
        </w:rPr>
        <w:t>can be</w:t>
      </w:r>
      <w:r>
        <w:rPr>
          <w:rFonts w:eastAsia="바탕"/>
          <w:sz w:val="22"/>
          <w:szCs w:val="22"/>
          <w:lang w:eastAsia="ko-KR"/>
        </w:rPr>
        <w:t xml:space="preserve"> indicated by DCI. Then, the UE generates LP HARQ-ACK payload based on the indicated size potentially with padding of NACK bits or dropping of some HARQ-ACK according to </w:t>
      </w:r>
      <w:r w:rsidR="00A11DD7">
        <w:rPr>
          <w:rFonts w:eastAsia="바탕"/>
          <w:sz w:val="22"/>
          <w:szCs w:val="22"/>
          <w:lang w:eastAsia="ko-KR"/>
        </w:rPr>
        <w:t xml:space="preserve">the </w:t>
      </w:r>
      <w:r>
        <w:rPr>
          <w:rFonts w:eastAsia="바탕"/>
          <w:sz w:val="22"/>
          <w:szCs w:val="22"/>
          <w:lang w:eastAsia="ko-KR"/>
        </w:rPr>
        <w:t xml:space="preserve">difference between the indicated size and actual payload </w:t>
      </w:r>
      <w:r w:rsidR="00A11DD7">
        <w:rPr>
          <w:rFonts w:eastAsia="바탕"/>
          <w:sz w:val="22"/>
          <w:szCs w:val="22"/>
          <w:lang w:eastAsia="ko-KR"/>
        </w:rPr>
        <w:t xml:space="preserve">from UE perspective. </w:t>
      </w:r>
    </w:p>
    <w:p w:rsidR="00A11DD7" w:rsidRPr="00FD7570" w:rsidRDefault="00A11DD7"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w:t>
      </w:r>
      <w:r>
        <w:rPr>
          <w:rFonts w:eastAsia="바탕"/>
          <w:sz w:val="22"/>
          <w:szCs w:val="22"/>
          <w:lang w:eastAsia="ko-KR"/>
        </w:rPr>
        <w:t xml:space="preserve">, in case of Type-1 codebook based LP HARQ-ACK, three candidate payload sizes such as {full codebook (corresponding to all the TDRA entries and all the K1 values), fallback HARQ-ACK (corresponding </w:t>
      </w:r>
      <w:r>
        <w:rPr>
          <w:rFonts w:eastAsia="바탕"/>
          <w:sz w:val="22"/>
          <w:szCs w:val="22"/>
          <w:lang w:eastAsia="ko-KR"/>
        </w:rPr>
        <w:lastRenderedPageBreak/>
        <w:t xml:space="preserve">to the DCI scheduling Pcell with DAI = 1), no HARQ-ACK} can be considered (without RRC configuration), and one of the candidate sizes can be indicated by DCI. Then, the UE generates LP HARQ-ACK payload just based on the indicated size. </w:t>
      </w:r>
    </w:p>
    <w:p w:rsidR="004D584A" w:rsidRDefault="004D584A" w:rsidP="00996AC0">
      <w:pPr>
        <w:spacing w:before="120" w:after="120" w:line="240" w:lineRule="auto"/>
        <w:ind w:left="0" w:firstLineChars="100" w:firstLine="220"/>
        <w:rPr>
          <w:rFonts w:eastAsia="바탕"/>
          <w:sz w:val="22"/>
          <w:szCs w:val="22"/>
          <w:lang w:eastAsia="ko-KR"/>
        </w:rPr>
      </w:pPr>
    </w:p>
    <w:p w:rsidR="00A11DD7" w:rsidRDefault="00A11DD7" w:rsidP="00A11DD7">
      <w:pPr>
        <w:spacing w:before="120" w:after="120" w:line="240" w:lineRule="auto"/>
        <w:ind w:left="0" w:firstLineChars="100" w:firstLine="216"/>
        <w:rPr>
          <w:rFonts w:eastAsia="바탕"/>
          <w:b/>
          <w:sz w:val="22"/>
          <w:szCs w:val="22"/>
          <w:lang w:eastAsia="ko-KR"/>
        </w:rPr>
      </w:pPr>
      <w:r w:rsidRPr="00827E0B">
        <w:rPr>
          <w:rFonts w:eastAsia="바탕"/>
          <w:b/>
          <w:sz w:val="22"/>
          <w:szCs w:val="22"/>
          <w:lang w:eastAsia="ko-KR"/>
        </w:rPr>
        <w:t>Proposal #</w:t>
      </w:r>
      <w:r w:rsidR="001E138F" w:rsidRPr="00875067">
        <w:rPr>
          <w:rFonts w:eastAsia="바탕"/>
          <w:b/>
          <w:sz w:val="22"/>
          <w:szCs w:val="22"/>
          <w:lang w:eastAsia="ko-KR"/>
        </w:rPr>
        <w:t>1</w:t>
      </w:r>
      <w:r w:rsidR="001E138F">
        <w:rPr>
          <w:rFonts w:eastAsia="바탕"/>
          <w:b/>
          <w:sz w:val="22"/>
          <w:szCs w:val="22"/>
          <w:lang w:eastAsia="ko-KR"/>
        </w:rPr>
        <w:t>0</w:t>
      </w:r>
      <w:r w:rsidRPr="00827E0B">
        <w:rPr>
          <w:rFonts w:eastAsia="바탕"/>
          <w:b/>
          <w:sz w:val="22"/>
          <w:szCs w:val="22"/>
          <w:lang w:eastAsia="ko-KR"/>
        </w:rPr>
        <w:t>: Consider</w:t>
      </w:r>
      <w:r>
        <w:rPr>
          <w:rFonts w:eastAsia="바탕"/>
          <w:b/>
          <w:sz w:val="22"/>
          <w:szCs w:val="22"/>
          <w:lang w:eastAsia="ko-KR"/>
        </w:rPr>
        <w:t xml:space="preserve"> </w:t>
      </w:r>
      <w:r w:rsidR="00827E0B">
        <w:rPr>
          <w:rFonts w:eastAsia="바탕"/>
          <w:b/>
          <w:sz w:val="22"/>
          <w:szCs w:val="22"/>
          <w:lang w:eastAsia="ko-KR"/>
        </w:rPr>
        <w:t xml:space="preserve">to introduce </w:t>
      </w:r>
      <w:r w:rsidR="00827E0B" w:rsidRPr="00875067">
        <w:rPr>
          <w:rFonts w:eastAsia="바탕"/>
          <w:b/>
          <w:sz w:val="22"/>
          <w:szCs w:val="22"/>
          <w:lang w:eastAsia="ko-KR"/>
        </w:rPr>
        <w:t xml:space="preserve">an additional field in the DL/UL </w:t>
      </w:r>
      <w:r w:rsidR="00827E0B">
        <w:rPr>
          <w:rFonts w:eastAsia="바탕"/>
          <w:b/>
          <w:sz w:val="22"/>
          <w:szCs w:val="22"/>
          <w:lang w:eastAsia="ko-KR"/>
        </w:rPr>
        <w:t xml:space="preserve">HP </w:t>
      </w:r>
      <w:r w:rsidR="00827E0B" w:rsidRPr="00875067">
        <w:rPr>
          <w:rFonts w:eastAsia="바탕"/>
          <w:b/>
          <w:sz w:val="22"/>
          <w:szCs w:val="22"/>
          <w:lang w:eastAsia="ko-KR"/>
        </w:rPr>
        <w:t>DCIs for determining the number of LP HARQ-ACK bits multiplexed on PUCCH/PUSCH</w:t>
      </w:r>
      <w:r w:rsidR="00827E0B">
        <w:rPr>
          <w:rFonts w:eastAsia="바탕"/>
          <w:b/>
          <w:sz w:val="22"/>
          <w:szCs w:val="22"/>
          <w:lang w:eastAsia="ko-KR"/>
        </w:rPr>
        <w:t xml:space="preserve"> for both Type-1 and Type-2 codebooks, in order to handle </w:t>
      </w:r>
      <w:r w:rsidR="00827E0B" w:rsidRPr="00875067">
        <w:rPr>
          <w:rFonts w:eastAsia="바탕"/>
          <w:b/>
          <w:sz w:val="22"/>
          <w:szCs w:val="22"/>
          <w:lang w:eastAsia="ko-KR"/>
        </w:rPr>
        <w:t>potential ambiguity on the presence of LP HARQ-ACK feedback or the size of LP HARQ-ACK codebook.</w:t>
      </w:r>
    </w:p>
    <w:p w:rsidR="00A11DD7" w:rsidRPr="00A11DD7" w:rsidRDefault="00A11DD7" w:rsidP="00996AC0">
      <w:pPr>
        <w:spacing w:before="120" w:after="120" w:line="240" w:lineRule="auto"/>
        <w:ind w:left="0" w:firstLineChars="100" w:firstLine="220"/>
        <w:rPr>
          <w:rFonts w:eastAsia="바탕"/>
          <w:sz w:val="22"/>
          <w:szCs w:val="22"/>
          <w:lang w:eastAsia="ko-KR"/>
        </w:rPr>
      </w:pPr>
    </w:p>
    <w:p w:rsidR="007F6544" w:rsidRPr="00996AC0" w:rsidRDefault="00C74648" w:rsidP="00996AC0">
      <w:pPr>
        <w:spacing w:before="120" w:after="120" w:line="240" w:lineRule="auto"/>
        <w:ind w:left="0" w:firstLineChars="100" w:firstLine="220"/>
        <w:rPr>
          <w:rFonts w:eastAsia="바탕"/>
          <w:sz w:val="22"/>
          <w:szCs w:val="22"/>
          <w:lang w:eastAsia="ko-KR"/>
        </w:rPr>
      </w:pPr>
      <w:r w:rsidRPr="00606DA4">
        <w:rPr>
          <w:rFonts w:eastAsia="바탕"/>
          <w:sz w:val="22"/>
          <w:szCs w:val="22"/>
          <w:lang w:eastAsia="ko-KR"/>
        </w:rPr>
        <w:t>Regarding the</w:t>
      </w:r>
      <w:r w:rsidR="00A22019" w:rsidRPr="00606DA4">
        <w:rPr>
          <w:rFonts w:eastAsia="바탕"/>
          <w:sz w:val="22"/>
          <w:szCs w:val="22"/>
          <w:lang w:eastAsia="ko-KR"/>
        </w:rPr>
        <w:t xml:space="preserve"> </w:t>
      </w:r>
      <w:r w:rsidR="00D96D23" w:rsidRPr="00606DA4">
        <w:rPr>
          <w:rFonts w:eastAsia="바탕"/>
          <w:sz w:val="22"/>
          <w:szCs w:val="22"/>
          <w:lang w:eastAsia="ko-KR"/>
        </w:rPr>
        <w:t>multiplex</w:t>
      </w:r>
      <w:r w:rsidR="00A22019" w:rsidRPr="00606DA4">
        <w:rPr>
          <w:rFonts w:eastAsia="바탕"/>
          <w:sz w:val="22"/>
          <w:szCs w:val="22"/>
          <w:lang w:eastAsia="ko-KR"/>
        </w:rPr>
        <w:t xml:space="preserve">ing between </w:t>
      </w:r>
      <w:r w:rsidR="005E134E" w:rsidRPr="00606DA4">
        <w:rPr>
          <w:rFonts w:eastAsia="바탕"/>
          <w:sz w:val="22"/>
          <w:szCs w:val="22"/>
          <w:lang w:eastAsia="ko-KR"/>
        </w:rPr>
        <w:t xml:space="preserve">HP SR and </w:t>
      </w:r>
      <w:r w:rsidR="00A22019" w:rsidRPr="00606DA4">
        <w:rPr>
          <w:rFonts w:eastAsia="바탕"/>
          <w:sz w:val="22"/>
          <w:szCs w:val="22"/>
          <w:lang w:eastAsia="ko-KR"/>
        </w:rPr>
        <w:t xml:space="preserve">LP HARQ-ACK </w:t>
      </w:r>
      <w:r w:rsidR="005E134E" w:rsidRPr="00606DA4">
        <w:rPr>
          <w:rFonts w:eastAsia="바탕"/>
          <w:sz w:val="22"/>
          <w:szCs w:val="22"/>
          <w:lang w:eastAsia="ko-KR"/>
        </w:rPr>
        <w:t xml:space="preserve">of </w:t>
      </w:r>
      <w:r w:rsidR="00A22019" w:rsidRPr="00606DA4">
        <w:rPr>
          <w:rFonts w:eastAsia="바탕"/>
          <w:sz w:val="22"/>
          <w:szCs w:val="22"/>
          <w:lang w:eastAsia="ko-KR"/>
        </w:rPr>
        <w:t>up to 2 bits on PUCCH</w:t>
      </w:r>
      <w:r w:rsidR="00BE232B" w:rsidRPr="00606DA4">
        <w:rPr>
          <w:rFonts w:eastAsia="바탕"/>
          <w:sz w:val="22"/>
          <w:szCs w:val="22"/>
          <w:lang w:eastAsia="ko-KR"/>
        </w:rPr>
        <w:t xml:space="preserve"> (format 0 or format 1, e.g., PF0 or PF1)</w:t>
      </w:r>
      <w:r w:rsidR="00A22019" w:rsidRPr="00606DA4">
        <w:rPr>
          <w:rFonts w:eastAsia="바탕"/>
          <w:sz w:val="22"/>
          <w:szCs w:val="22"/>
          <w:lang w:eastAsia="ko-KR"/>
        </w:rPr>
        <w:t xml:space="preserve">, following </w:t>
      </w:r>
      <w:r w:rsidR="001318AA" w:rsidRPr="00606DA4">
        <w:rPr>
          <w:rFonts w:eastAsia="바탕"/>
          <w:sz w:val="22"/>
          <w:szCs w:val="22"/>
          <w:lang w:eastAsia="ko-KR"/>
        </w:rPr>
        <w:t xml:space="preserve">three </w:t>
      </w:r>
      <w:r w:rsidR="00BE232B" w:rsidRPr="00606DA4">
        <w:rPr>
          <w:rFonts w:eastAsia="바탕"/>
          <w:sz w:val="22"/>
          <w:szCs w:val="22"/>
          <w:lang w:eastAsia="ko-KR"/>
        </w:rPr>
        <w:t>cases</w:t>
      </w:r>
      <w:r w:rsidR="00A22019" w:rsidRPr="00606DA4">
        <w:rPr>
          <w:rFonts w:eastAsia="바탕"/>
          <w:sz w:val="22"/>
          <w:szCs w:val="22"/>
          <w:lang w:eastAsia="ko-KR"/>
        </w:rPr>
        <w:t xml:space="preserve"> may need to be enhanced to </w:t>
      </w:r>
      <w:r w:rsidR="00BE232B" w:rsidRPr="00606DA4">
        <w:rPr>
          <w:rFonts w:eastAsia="바탕"/>
          <w:sz w:val="22"/>
          <w:szCs w:val="22"/>
          <w:lang w:eastAsia="ko-KR"/>
        </w:rPr>
        <w:t>guarantee HP SR reliability</w:t>
      </w:r>
      <w:r w:rsidR="008E2338" w:rsidRPr="00606DA4">
        <w:rPr>
          <w:rFonts w:eastAsia="바탕"/>
          <w:sz w:val="22"/>
          <w:szCs w:val="22"/>
          <w:lang w:eastAsia="ko-KR"/>
        </w:rPr>
        <w:t xml:space="preserve"> related to PUSCH (scheduling) latency</w:t>
      </w:r>
      <w:r w:rsidR="00BE232B" w:rsidRPr="00606DA4">
        <w:rPr>
          <w:rFonts w:eastAsia="바탕"/>
          <w:sz w:val="22"/>
          <w:szCs w:val="22"/>
          <w:lang w:eastAsia="ko-KR"/>
        </w:rPr>
        <w:t>.</w:t>
      </w:r>
      <w:r w:rsidR="00BE232B">
        <w:rPr>
          <w:rFonts w:eastAsia="바탕"/>
          <w:sz w:val="22"/>
          <w:szCs w:val="22"/>
          <w:lang w:eastAsia="ko-KR"/>
        </w:rPr>
        <w:t xml:space="preserve"> </w:t>
      </w:r>
    </w:p>
    <w:p w:rsidR="007F6544" w:rsidRPr="00BE232B" w:rsidRDefault="007F6544" w:rsidP="00671D1E">
      <w:pPr>
        <w:spacing w:before="120" w:after="120" w:line="240" w:lineRule="auto"/>
        <w:ind w:left="284" w:hangingChars="129"/>
        <w:rPr>
          <w:rFonts w:eastAsia="바탕"/>
          <w:sz w:val="22"/>
          <w:szCs w:val="22"/>
          <w:lang w:val="x-none" w:eastAsia="ko-KR"/>
        </w:rPr>
      </w:pPr>
    </w:p>
    <w:p w:rsidR="00D96D23"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Case </w:t>
      </w:r>
      <w:r w:rsidR="00915447" w:rsidRPr="00F35DE0">
        <w:rPr>
          <w:rFonts w:ascii="Times New Roman" w:hAnsi="Times New Roman"/>
          <w:sz w:val="22"/>
          <w:szCs w:val="22"/>
          <w:lang w:eastAsia="ko-KR"/>
        </w:rPr>
        <w:t xml:space="preserve">1: </w:t>
      </w:r>
      <w:r w:rsidR="005E134E" w:rsidRPr="00F35DE0">
        <w:rPr>
          <w:rFonts w:ascii="Times New Roman" w:hAnsi="Times New Roman"/>
          <w:sz w:val="22"/>
          <w:szCs w:val="22"/>
          <w:lang w:eastAsia="ko-KR"/>
        </w:rPr>
        <w:t>SR PF0</w:t>
      </w:r>
      <w:r w:rsidR="005E134E">
        <w:rPr>
          <w:rFonts w:ascii="Times New Roman" w:hAnsi="Times New Roman"/>
          <w:sz w:val="22"/>
          <w:szCs w:val="22"/>
          <w:lang w:eastAsia="ko-KR"/>
        </w:rPr>
        <w:t xml:space="preserve"> + </w:t>
      </w:r>
      <w:r w:rsidRPr="00F35DE0">
        <w:rPr>
          <w:rFonts w:ascii="Times New Roman" w:hAnsi="Times New Roman"/>
          <w:sz w:val="22"/>
          <w:szCs w:val="22"/>
          <w:lang w:eastAsia="ko-KR"/>
        </w:rPr>
        <w:t>HARQ-ACK PF0</w:t>
      </w:r>
    </w:p>
    <w:p w:rsidR="00BE232B"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Currently, </w:t>
      </w:r>
      <w:r w:rsidR="007450C1" w:rsidRPr="00F35DE0">
        <w:rPr>
          <w:rFonts w:ascii="Times New Roman" w:hAnsi="Times New Roman"/>
          <w:sz w:val="22"/>
          <w:szCs w:val="22"/>
          <w:lang w:eastAsia="ko-KR"/>
        </w:rPr>
        <w:t>an</w:t>
      </w:r>
      <w:r w:rsidRPr="00F35DE0">
        <w:rPr>
          <w:rFonts w:ascii="Times New Roman" w:hAnsi="Times New Roman"/>
          <w:sz w:val="22"/>
          <w:szCs w:val="22"/>
          <w:lang w:eastAsia="ko-KR"/>
        </w:rPr>
        <w:t xml:space="preserve"> offset </w:t>
      </w:r>
      <w:r w:rsidR="007450C1" w:rsidRPr="00F35DE0">
        <w:rPr>
          <w:rFonts w:ascii="Times New Roman" w:hAnsi="Times New Roman"/>
          <w:sz w:val="22"/>
          <w:szCs w:val="22"/>
          <w:lang w:eastAsia="ko-KR"/>
        </w:rPr>
        <w:t xml:space="preserve">of </w:t>
      </w:r>
      <w:r w:rsidRPr="00F35DE0">
        <w:rPr>
          <w:rFonts w:ascii="Times New Roman" w:hAnsi="Times New Roman"/>
          <w:sz w:val="22"/>
          <w:szCs w:val="22"/>
          <w:lang w:eastAsia="ko-KR"/>
        </w:rPr>
        <w:t xml:space="preserve">3 or 1 is added to the </w:t>
      </w:r>
      <w:r w:rsidR="007450C1" w:rsidRPr="00F35DE0">
        <w:rPr>
          <w:rFonts w:ascii="Times New Roman" w:hAnsi="Times New Roman"/>
          <w:sz w:val="22"/>
          <w:szCs w:val="22"/>
          <w:lang w:eastAsia="ko-KR"/>
        </w:rPr>
        <w:t xml:space="preserve">sequence </w:t>
      </w:r>
      <w:r w:rsidRPr="00F35DE0">
        <w:rPr>
          <w:rFonts w:ascii="Times New Roman" w:hAnsi="Times New Roman"/>
          <w:sz w:val="22"/>
          <w:szCs w:val="22"/>
          <w:lang w:eastAsia="ko-KR"/>
        </w:rPr>
        <w:t xml:space="preserve">CS values on HARQ-ACK PF0 for HARQ-ACK with 1-bit or 2-bit, respectively, </w:t>
      </w:r>
      <w:r w:rsidR="007450C1" w:rsidRPr="00F35DE0">
        <w:rPr>
          <w:rFonts w:ascii="Times New Roman" w:hAnsi="Times New Roman"/>
          <w:sz w:val="22"/>
          <w:szCs w:val="22"/>
          <w:lang w:eastAsia="ko-KR"/>
        </w:rPr>
        <w:t>in case when SR is positive.</w:t>
      </w:r>
    </w:p>
    <w:p w:rsidR="00BE232B"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Case </w:t>
      </w:r>
      <w:r w:rsidR="001318AA">
        <w:rPr>
          <w:rFonts w:ascii="Times New Roman" w:hAnsi="Times New Roman"/>
          <w:sz w:val="22"/>
          <w:szCs w:val="22"/>
          <w:lang w:eastAsia="ko-KR"/>
        </w:rPr>
        <w:t>2</w:t>
      </w:r>
      <w:r w:rsidRPr="00F35DE0">
        <w:rPr>
          <w:rFonts w:ascii="Times New Roman" w:hAnsi="Times New Roman"/>
          <w:sz w:val="22"/>
          <w:szCs w:val="22"/>
          <w:lang w:eastAsia="ko-KR"/>
        </w:rPr>
        <w:t xml:space="preserve">: </w:t>
      </w:r>
      <w:r w:rsidR="005E134E" w:rsidRPr="00F35DE0">
        <w:rPr>
          <w:rFonts w:ascii="Times New Roman" w:hAnsi="Times New Roman"/>
          <w:sz w:val="22"/>
          <w:szCs w:val="22"/>
          <w:lang w:eastAsia="ko-KR"/>
        </w:rPr>
        <w:t>SR PF0</w:t>
      </w:r>
      <w:r w:rsidR="005E134E">
        <w:rPr>
          <w:rFonts w:ascii="Times New Roman" w:hAnsi="Times New Roman"/>
          <w:sz w:val="22"/>
          <w:szCs w:val="22"/>
          <w:lang w:eastAsia="ko-KR"/>
        </w:rPr>
        <w:t xml:space="preserve"> + </w:t>
      </w:r>
      <w:r w:rsidRPr="00F35DE0">
        <w:rPr>
          <w:rFonts w:ascii="Times New Roman" w:hAnsi="Times New Roman"/>
          <w:sz w:val="22"/>
          <w:szCs w:val="22"/>
          <w:lang w:eastAsia="ko-KR"/>
        </w:rPr>
        <w:t xml:space="preserve">HARQ-ACK PF1 </w:t>
      </w:r>
    </w:p>
    <w:p w:rsidR="00BE232B"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 HARQ-ACK is only transmitted on PF1 by dropping SR.</w:t>
      </w:r>
    </w:p>
    <w:p w:rsidR="001318AA" w:rsidRPr="00F35DE0" w:rsidRDefault="001318AA" w:rsidP="001318AA">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Case 3:</w:t>
      </w:r>
      <w:r w:rsidRPr="001318AA">
        <w:rPr>
          <w:rFonts w:ascii="Times New Roman" w:hAnsi="Times New Roman"/>
          <w:sz w:val="22"/>
          <w:szCs w:val="22"/>
          <w:lang w:eastAsia="ko-KR"/>
        </w:rPr>
        <w:t xml:space="preserve"> </w:t>
      </w:r>
      <w:r w:rsidRPr="00F35DE0">
        <w:rPr>
          <w:rFonts w:ascii="Times New Roman" w:hAnsi="Times New Roman"/>
          <w:sz w:val="22"/>
          <w:szCs w:val="22"/>
          <w:lang w:eastAsia="ko-KR"/>
        </w:rPr>
        <w:t>SR PF</w:t>
      </w:r>
      <w:r>
        <w:rPr>
          <w:rFonts w:ascii="Times New Roman" w:hAnsi="Times New Roman"/>
          <w:sz w:val="22"/>
          <w:szCs w:val="22"/>
          <w:lang w:eastAsia="ko-KR"/>
        </w:rPr>
        <w:t xml:space="preserve">1 + </w:t>
      </w:r>
      <w:r w:rsidRPr="00F35DE0">
        <w:rPr>
          <w:rFonts w:ascii="Times New Roman" w:hAnsi="Times New Roman"/>
          <w:sz w:val="22"/>
          <w:szCs w:val="22"/>
          <w:lang w:eastAsia="ko-KR"/>
        </w:rPr>
        <w:t xml:space="preserve">HARQ-ACK </w:t>
      </w:r>
      <w:r>
        <w:rPr>
          <w:rFonts w:ascii="Times New Roman" w:hAnsi="Times New Roman"/>
          <w:sz w:val="22"/>
          <w:szCs w:val="22"/>
          <w:lang w:eastAsia="ko-KR"/>
        </w:rPr>
        <w:t>PF0</w:t>
      </w:r>
    </w:p>
    <w:p w:rsidR="001318AA" w:rsidRPr="00F35DE0" w:rsidRDefault="001318AA" w:rsidP="001318AA">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w:t>
      </w:r>
      <w:r>
        <w:rPr>
          <w:rFonts w:ascii="Times New Roman" w:hAnsi="Times New Roman"/>
          <w:sz w:val="22"/>
          <w:szCs w:val="22"/>
          <w:lang w:eastAsia="ko-KR"/>
        </w:rPr>
        <w:t>, the same behavior is applied as in the above Case 1.</w:t>
      </w:r>
    </w:p>
    <w:p w:rsidR="00A22019" w:rsidRPr="00BE232B" w:rsidRDefault="00A22019" w:rsidP="00671D1E">
      <w:pPr>
        <w:spacing w:before="120" w:after="120" w:line="240" w:lineRule="auto"/>
        <w:ind w:left="284" w:hangingChars="129"/>
        <w:rPr>
          <w:rFonts w:eastAsia="바탕"/>
          <w:sz w:val="22"/>
          <w:szCs w:val="22"/>
          <w:lang w:val="x-none" w:eastAsia="ko-KR"/>
        </w:rPr>
      </w:pPr>
    </w:p>
    <w:p w:rsidR="00A22019" w:rsidRDefault="007450C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For Case 1</w:t>
      </w:r>
      <w:r w:rsidR="000641E8">
        <w:rPr>
          <w:rFonts w:eastAsia="바탕"/>
          <w:sz w:val="22"/>
          <w:szCs w:val="22"/>
          <w:lang w:eastAsia="ko-KR"/>
        </w:rPr>
        <w:t xml:space="preserve"> and Case 3</w:t>
      </w:r>
      <w:r>
        <w:rPr>
          <w:rFonts w:eastAsia="바탕"/>
          <w:sz w:val="22"/>
          <w:szCs w:val="22"/>
          <w:lang w:eastAsia="ko-KR"/>
        </w:rPr>
        <w:t>, in case of 2-bit HARQ-ACK, the CS gap between negative SR and positive SR becomes too small</w:t>
      </w:r>
      <w:r w:rsidR="008E2338">
        <w:rPr>
          <w:rFonts w:eastAsia="바탕"/>
          <w:sz w:val="22"/>
          <w:szCs w:val="22"/>
          <w:lang w:eastAsia="ko-KR"/>
        </w:rPr>
        <w:t xml:space="preserve"> (since the CS gap is 1)</w:t>
      </w:r>
      <w:r>
        <w:rPr>
          <w:rFonts w:eastAsia="바탕"/>
          <w:sz w:val="22"/>
          <w:szCs w:val="22"/>
          <w:lang w:eastAsia="ko-KR"/>
        </w:rPr>
        <w:t>, and thus it would cause degradation of HP SR</w:t>
      </w:r>
      <w:r w:rsidRPr="007450C1">
        <w:rPr>
          <w:rFonts w:eastAsia="바탕"/>
          <w:sz w:val="22"/>
          <w:szCs w:val="22"/>
          <w:lang w:eastAsia="ko-KR"/>
        </w:rPr>
        <w:t xml:space="preserve"> </w:t>
      </w:r>
      <w:r>
        <w:rPr>
          <w:rFonts w:eastAsia="바탕"/>
          <w:sz w:val="22"/>
          <w:szCs w:val="22"/>
          <w:lang w:eastAsia="ko-KR"/>
        </w:rPr>
        <w:t>reliability</w:t>
      </w:r>
      <w:r w:rsidR="0058543C">
        <w:rPr>
          <w:rFonts w:eastAsia="바탕"/>
          <w:sz w:val="22"/>
          <w:szCs w:val="22"/>
          <w:lang w:eastAsia="ko-KR"/>
        </w:rPr>
        <w:t xml:space="preserve"> under certain channel condition</w:t>
      </w:r>
      <w:r>
        <w:rPr>
          <w:rFonts w:eastAsia="바탕"/>
          <w:sz w:val="22"/>
          <w:szCs w:val="22"/>
          <w:lang w:eastAsia="ko-KR"/>
        </w:rPr>
        <w:t xml:space="preserve">. For Case 2, </w:t>
      </w:r>
      <w:r w:rsidR="0058543C">
        <w:rPr>
          <w:rFonts w:eastAsia="바탕"/>
          <w:sz w:val="22"/>
          <w:szCs w:val="22"/>
          <w:lang w:eastAsia="ko-KR"/>
        </w:rPr>
        <w:t xml:space="preserve">obviously due to the dropping of SR, </w:t>
      </w:r>
      <w:r>
        <w:rPr>
          <w:rFonts w:eastAsia="바탕"/>
          <w:sz w:val="22"/>
          <w:szCs w:val="22"/>
          <w:lang w:eastAsia="ko-KR"/>
        </w:rPr>
        <w:t xml:space="preserve">it would be undesirable </w:t>
      </w:r>
      <w:r w:rsidR="0058543C">
        <w:rPr>
          <w:rFonts w:eastAsia="바탕"/>
          <w:sz w:val="22"/>
          <w:szCs w:val="22"/>
          <w:lang w:eastAsia="ko-KR"/>
        </w:rPr>
        <w:t>in terms of ensuring HP SR</w:t>
      </w:r>
      <w:r w:rsidR="0058543C" w:rsidRPr="007450C1">
        <w:rPr>
          <w:rFonts w:eastAsia="바탕"/>
          <w:sz w:val="22"/>
          <w:szCs w:val="22"/>
          <w:lang w:eastAsia="ko-KR"/>
        </w:rPr>
        <w:t xml:space="preserve"> </w:t>
      </w:r>
      <w:r w:rsidR="0058543C">
        <w:rPr>
          <w:rFonts w:eastAsia="바탕"/>
          <w:sz w:val="22"/>
          <w:szCs w:val="22"/>
          <w:lang w:eastAsia="ko-KR"/>
        </w:rPr>
        <w:t>reliability.</w:t>
      </w:r>
    </w:p>
    <w:p w:rsidR="00736AAB" w:rsidRDefault="00736AAB" w:rsidP="00996AC0">
      <w:pPr>
        <w:spacing w:before="120" w:after="120" w:line="240" w:lineRule="auto"/>
        <w:ind w:left="0" w:firstLineChars="100" w:firstLine="220"/>
        <w:rPr>
          <w:rFonts w:eastAsia="바탕"/>
          <w:sz w:val="22"/>
          <w:szCs w:val="22"/>
          <w:lang w:eastAsia="ko-KR"/>
        </w:rPr>
      </w:pPr>
    </w:p>
    <w:p w:rsidR="00736AAB" w:rsidRDefault="00736AAB"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this multiplexing issue, in order to address all the cases in above with an unified </w:t>
      </w:r>
      <w:r w:rsidR="00606DA4">
        <w:rPr>
          <w:rFonts w:eastAsia="바탕"/>
          <w:sz w:val="22"/>
          <w:szCs w:val="22"/>
          <w:lang w:eastAsia="ko-KR"/>
        </w:rPr>
        <w:t>handling</w:t>
      </w:r>
      <w:r>
        <w:rPr>
          <w:rFonts w:eastAsia="바탕"/>
          <w:sz w:val="22"/>
          <w:szCs w:val="22"/>
          <w:lang w:eastAsia="ko-KR"/>
        </w:rPr>
        <w:t>, the following behaviour</w:t>
      </w:r>
      <w:r w:rsidR="00606DA4">
        <w:rPr>
          <w:rFonts w:eastAsia="바탕"/>
          <w:sz w:val="22"/>
          <w:szCs w:val="22"/>
          <w:lang w:eastAsia="ko-KR"/>
        </w:rPr>
        <w:t>s</w:t>
      </w:r>
      <w:r>
        <w:rPr>
          <w:rFonts w:eastAsia="바탕"/>
          <w:sz w:val="22"/>
          <w:szCs w:val="22"/>
          <w:lang w:eastAsia="ko-KR"/>
        </w:rPr>
        <w:t xml:space="preserve"> need to be </w:t>
      </w:r>
      <w:r w:rsidR="00606DA4">
        <w:rPr>
          <w:rFonts w:eastAsia="바탕"/>
          <w:sz w:val="22"/>
          <w:szCs w:val="22"/>
          <w:lang w:eastAsia="ko-KR"/>
        </w:rPr>
        <w:t>adopted.</w:t>
      </w:r>
    </w:p>
    <w:p w:rsidR="00736AAB" w:rsidRPr="00606DA4" w:rsidRDefault="00736AAB" w:rsidP="00996AC0">
      <w:pPr>
        <w:spacing w:before="120" w:after="120" w:line="240" w:lineRule="auto"/>
        <w:ind w:left="0" w:firstLineChars="100" w:firstLine="220"/>
        <w:rPr>
          <w:rFonts w:eastAsia="바탕"/>
          <w:sz w:val="22"/>
          <w:szCs w:val="22"/>
          <w:lang w:eastAsia="ko-KR"/>
        </w:rPr>
      </w:pPr>
    </w:p>
    <w:p w:rsidR="00736AAB" w:rsidRDefault="00736AAB" w:rsidP="00736AAB">
      <w:pPr>
        <w:pStyle w:val="ac"/>
        <w:numPr>
          <w:ilvl w:val="0"/>
          <w:numId w:val="50"/>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w:t>
      </w:r>
      <w:r>
        <w:rPr>
          <w:rFonts w:ascii="Times New Roman" w:hAnsi="Times New Roman"/>
          <w:sz w:val="22"/>
          <w:szCs w:val="22"/>
          <w:lang w:eastAsia="ko-KR"/>
        </w:rPr>
        <w:t xml:space="preserve">nified </w:t>
      </w:r>
      <w:r w:rsidR="00606DA4" w:rsidRPr="00236EF8">
        <w:rPr>
          <w:rFonts w:ascii="Times New Roman" w:hAnsi="Times New Roman"/>
          <w:sz w:val="22"/>
          <w:szCs w:val="22"/>
          <w:lang w:eastAsia="ko-KR"/>
        </w:rPr>
        <w:t>handling</w:t>
      </w:r>
      <w:r w:rsidR="00606DA4">
        <w:rPr>
          <w:rFonts w:ascii="Times New Roman" w:hAnsi="Times New Roman"/>
          <w:sz w:val="22"/>
          <w:szCs w:val="22"/>
          <w:lang w:eastAsia="ko-KR"/>
        </w:rPr>
        <w:t xml:space="preserve"> </w:t>
      </w:r>
      <w:r>
        <w:rPr>
          <w:rFonts w:ascii="Times New Roman" w:hAnsi="Times New Roman"/>
          <w:sz w:val="22"/>
          <w:szCs w:val="22"/>
          <w:lang w:eastAsia="ko-KR"/>
        </w:rPr>
        <w:t>for the multiplexing of HP SR PF0/1 + LP HARQ-ACK PF0/1</w:t>
      </w:r>
    </w:p>
    <w:p w:rsidR="00736AAB" w:rsidRDefault="00736AAB" w:rsidP="00736AAB">
      <w:pPr>
        <w:pStyle w:val="ac"/>
        <w:numPr>
          <w:ilvl w:val="1"/>
          <w:numId w:val="50"/>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 xml:space="preserve">For positive SR, transmit HARQ-ACK on the SR </w:t>
      </w:r>
      <w:r>
        <w:rPr>
          <w:rFonts w:ascii="Times New Roman" w:hAnsi="Times New Roman"/>
          <w:sz w:val="22"/>
          <w:szCs w:val="22"/>
          <w:lang w:eastAsia="ko-KR"/>
        </w:rPr>
        <w:t xml:space="preserve">PUCCH </w:t>
      </w:r>
      <w:r w:rsidRPr="00740AD7">
        <w:rPr>
          <w:rFonts w:ascii="Times New Roman" w:hAnsi="Times New Roman"/>
          <w:sz w:val="22"/>
          <w:szCs w:val="22"/>
          <w:lang w:eastAsia="ko-KR"/>
        </w:rPr>
        <w:t xml:space="preserve">resource. </w:t>
      </w:r>
    </w:p>
    <w:p w:rsidR="00736AAB" w:rsidRDefault="00736AAB" w:rsidP="00736AAB">
      <w:pPr>
        <w:pStyle w:val="ac"/>
        <w:numPr>
          <w:ilvl w:val="1"/>
          <w:numId w:val="50"/>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 xml:space="preserve">For negative SR, transmit HARQ-ACK on the HARQ-ACK </w:t>
      </w:r>
      <w:r>
        <w:rPr>
          <w:rFonts w:ascii="Times New Roman" w:hAnsi="Times New Roman"/>
          <w:sz w:val="22"/>
          <w:szCs w:val="22"/>
          <w:lang w:eastAsia="ko-KR"/>
        </w:rPr>
        <w:t xml:space="preserve">PUCCH </w:t>
      </w:r>
      <w:r w:rsidRPr="00740AD7">
        <w:rPr>
          <w:rFonts w:ascii="Times New Roman" w:hAnsi="Times New Roman"/>
          <w:sz w:val="22"/>
          <w:szCs w:val="22"/>
          <w:lang w:eastAsia="ko-KR"/>
        </w:rPr>
        <w:t>resource.</w:t>
      </w:r>
    </w:p>
    <w:p w:rsidR="005E134E" w:rsidRPr="00996AC0" w:rsidRDefault="005E134E" w:rsidP="00671D1E">
      <w:pPr>
        <w:spacing w:before="120" w:after="120" w:line="240" w:lineRule="auto"/>
        <w:ind w:left="284" w:hangingChars="129"/>
        <w:rPr>
          <w:rFonts w:eastAsia="바탕"/>
          <w:sz w:val="22"/>
          <w:szCs w:val="22"/>
          <w:lang w:eastAsia="ko-KR"/>
        </w:rPr>
      </w:pPr>
    </w:p>
    <w:p w:rsidR="00606DA4" w:rsidRDefault="008E2338" w:rsidP="008E2338">
      <w:pPr>
        <w:spacing w:before="120" w:after="120" w:line="240" w:lineRule="auto"/>
        <w:ind w:left="0" w:firstLineChars="100" w:firstLine="216"/>
        <w:rPr>
          <w:rFonts w:eastAsia="바탕"/>
          <w:b/>
          <w:sz w:val="22"/>
          <w:szCs w:val="22"/>
          <w:lang w:eastAsia="ko-KR"/>
        </w:rPr>
      </w:pPr>
      <w:r w:rsidRPr="00606DA4">
        <w:rPr>
          <w:rFonts w:eastAsia="바탕"/>
          <w:b/>
          <w:sz w:val="22"/>
          <w:szCs w:val="22"/>
          <w:lang w:eastAsia="ko-KR"/>
        </w:rPr>
        <w:lastRenderedPageBreak/>
        <w:t>Proposal #</w:t>
      </w:r>
      <w:r w:rsidR="001E138F" w:rsidRPr="00606DA4">
        <w:rPr>
          <w:rFonts w:eastAsia="바탕"/>
          <w:b/>
          <w:sz w:val="22"/>
          <w:szCs w:val="22"/>
          <w:lang w:eastAsia="ko-KR"/>
        </w:rPr>
        <w:t>1</w:t>
      </w:r>
      <w:r w:rsidR="001E138F">
        <w:rPr>
          <w:rFonts w:eastAsia="바탕"/>
          <w:b/>
          <w:sz w:val="22"/>
          <w:szCs w:val="22"/>
          <w:lang w:eastAsia="ko-KR"/>
        </w:rPr>
        <w:t>1</w:t>
      </w:r>
      <w:r w:rsidRPr="00606DA4">
        <w:rPr>
          <w:rFonts w:eastAsia="바탕"/>
          <w:b/>
          <w:sz w:val="22"/>
          <w:szCs w:val="22"/>
          <w:lang w:eastAsia="ko-KR"/>
        </w:rPr>
        <w:t xml:space="preserve">: </w:t>
      </w:r>
      <w:r w:rsidR="000E5BC5" w:rsidRPr="00606DA4">
        <w:rPr>
          <w:rFonts w:eastAsia="바탕"/>
          <w:b/>
          <w:sz w:val="22"/>
          <w:szCs w:val="22"/>
          <w:lang w:eastAsia="ko-KR"/>
        </w:rPr>
        <w:t xml:space="preserve">Consider to support </w:t>
      </w:r>
      <w:r w:rsidR="00606DA4">
        <w:rPr>
          <w:rFonts w:eastAsia="바탕"/>
          <w:b/>
          <w:sz w:val="22"/>
          <w:szCs w:val="22"/>
          <w:lang w:eastAsia="ko-KR"/>
        </w:rPr>
        <w:t xml:space="preserve">an unified handling for the multiplexing of HP SR PF0/1 + LP HARQ-ACK PF0/1 as the following way. </w:t>
      </w:r>
    </w:p>
    <w:p w:rsidR="008E2338" w:rsidRPr="0046082C" w:rsidRDefault="00606DA4" w:rsidP="00236EF8">
      <w:pPr>
        <w:pStyle w:val="ac"/>
        <w:numPr>
          <w:ilvl w:val="0"/>
          <w:numId w:val="39"/>
        </w:numPr>
        <w:spacing w:before="120" w:after="120" w:line="240" w:lineRule="auto"/>
        <w:ind w:leftChars="0"/>
        <w:rPr>
          <w:b/>
          <w:sz w:val="22"/>
          <w:szCs w:val="22"/>
          <w:lang w:eastAsia="ko-KR"/>
        </w:rPr>
      </w:pPr>
      <w:r w:rsidRPr="00236EF8">
        <w:rPr>
          <w:rFonts w:ascii="Times New Roman" w:hAnsi="Times New Roman"/>
          <w:b/>
          <w:sz w:val="22"/>
          <w:szCs w:val="22"/>
          <w:lang w:eastAsia="ko-KR"/>
        </w:rPr>
        <w:t>For positive SR, transmit HARQ-ACK on the SR PUCCH resource.</w:t>
      </w:r>
    </w:p>
    <w:p w:rsidR="00606DA4" w:rsidRPr="00236EF8" w:rsidRDefault="00606DA4" w:rsidP="00236EF8">
      <w:pPr>
        <w:pStyle w:val="ac"/>
        <w:numPr>
          <w:ilvl w:val="0"/>
          <w:numId w:val="39"/>
        </w:numPr>
        <w:spacing w:before="120" w:after="120" w:line="240" w:lineRule="auto"/>
        <w:ind w:leftChars="0"/>
        <w:rPr>
          <w:b/>
          <w:sz w:val="22"/>
          <w:szCs w:val="22"/>
          <w:lang w:eastAsia="ko-KR"/>
        </w:rPr>
      </w:pPr>
      <w:r w:rsidRPr="00236EF8">
        <w:rPr>
          <w:rFonts w:ascii="Times New Roman" w:hAnsi="Times New Roman"/>
          <w:b/>
          <w:sz w:val="22"/>
          <w:szCs w:val="22"/>
          <w:lang w:eastAsia="ko-KR"/>
        </w:rPr>
        <w:t>For negative SR, transmit HARQ-ACK on the HARQ-ACK PUCCH resource.</w:t>
      </w:r>
    </w:p>
    <w:p w:rsidR="005E134E" w:rsidRDefault="005E134E"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b/>
          <w:sz w:val="24"/>
          <w:szCs w:val="24"/>
          <w:lang w:eastAsia="ko-KR"/>
        </w:rPr>
        <w:t>PUSCH-specific aspects</w:t>
      </w:r>
    </w:p>
    <w:p w:rsidR="007F6544" w:rsidRDefault="007F6544" w:rsidP="00671D1E">
      <w:pPr>
        <w:spacing w:before="120" w:after="120" w:line="240" w:lineRule="auto"/>
        <w:ind w:left="284" w:hangingChars="129"/>
        <w:rPr>
          <w:rFonts w:eastAsia="바탕"/>
          <w:sz w:val="22"/>
          <w:szCs w:val="22"/>
          <w:lang w:val="x-none" w:eastAsia="ko-KR"/>
        </w:rPr>
      </w:pPr>
    </w:p>
    <w:p w:rsidR="003A06F8" w:rsidRPr="001C0281" w:rsidRDefault="003A06F8" w:rsidP="003A06F8">
      <w:pPr>
        <w:numPr>
          <w:ilvl w:val="0"/>
          <w:numId w:val="5"/>
        </w:numPr>
        <w:spacing w:before="120" w:after="120" w:line="240" w:lineRule="auto"/>
        <w:rPr>
          <w:rFonts w:eastAsia="바탕"/>
          <w:b/>
          <w:sz w:val="22"/>
          <w:szCs w:val="22"/>
          <w:lang w:eastAsia="ko-KR"/>
        </w:rPr>
      </w:pPr>
      <w:r>
        <w:rPr>
          <w:rFonts w:eastAsia="바탕"/>
          <w:b/>
          <w:sz w:val="22"/>
          <w:szCs w:val="22"/>
          <w:lang w:eastAsia="ko-KR"/>
        </w:rPr>
        <w:t>UCI RE mapping (order) on PUSCH</w:t>
      </w:r>
    </w:p>
    <w:p w:rsidR="003A06F8" w:rsidRDefault="00825043" w:rsidP="003A06F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previous meeting, it was discussed how to </w:t>
      </w:r>
      <w:r w:rsidR="00AA09A7">
        <w:rPr>
          <w:rFonts w:eastAsia="바탕"/>
          <w:sz w:val="22"/>
          <w:szCs w:val="22"/>
          <w:lang w:eastAsia="ko-KR"/>
        </w:rPr>
        <w:t>multiplex HP UCI and LP UCI on LP PUSCH or HP PUSCH in terms of mapping UCI REs or dropping some UCI</w:t>
      </w:r>
      <w:r w:rsidR="00BD7950">
        <w:rPr>
          <w:rFonts w:eastAsia="바탕"/>
          <w:sz w:val="22"/>
          <w:szCs w:val="22"/>
          <w:lang w:eastAsia="ko-KR"/>
        </w:rPr>
        <w:t xml:space="preserve">, and it needs to consider whether the CSI to be multiplexed on PUSCH consists of two parts or single part, and whether the PUSCH for multiplexing of the UCIs is conveying UL-SCH or not. For example, the above discussion/consideration at least addressed the case when HP HARQ-ACK and LP HARQ-ACK and LP CSI are to be multiplexed on LP PUSCH, and the case when HP HARQ-ACK and LP HARQ-ACK and HP CSI are to be multiplexed on HP PUSCH. Thus, including the above cases, overall UCI RE mapping </w:t>
      </w:r>
      <w:r w:rsidR="00D34468">
        <w:rPr>
          <w:rFonts w:eastAsia="바탕"/>
          <w:sz w:val="22"/>
          <w:szCs w:val="22"/>
          <w:lang w:eastAsia="ko-KR"/>
        </w:rPr>
        <w:t xml:space="preserve">rule </w:t>
      </w:r>
      <w:r w:rsidR="00BD7950">
        <w:rPr>
          <w:rFonts w:eastAsia="바탕"/>
          <w:sz w:val="22"/>
          <w:szCs w:val="22"/>
          <w:lang w:eastAsia="ko-KR"/>
        </w:rPr>
        <w:t>(order)</w:t>
      </w:r>
      <w:r w:rsidR="00D34468">
        <w:rPr>
          <w:rFonts w:eastAsia="바탕"/>
          <w:sz w:val="22"/>
          <w:szCs w:val="22"/>
          <w:lang w:eastAsia="ko-KR"/>
        </w:rPr>
        <w:t xml:space="preserve"> </w:t>
      </w:r>
      <w:r w:rsidR="00BD7950">
        <w:rPr>
          <w:rFonts w:eastAsia="바탕"/>
          <w:sz w:val="22"/>
          <w:szCs w:val="22"/>
          <w:lang w:eastAsia="ko-KR"/>
        </w:rPr>
        <w:t xml:space="preserve">on PUSCH with different priority </w:t>
      </w:r>
      <w:r w:rsidR="00D34468">
        <w:rPr>
          <w:rFonts w:eastAsia="바탕"/>
          <w:sz w:val="22"/>
          <w:szCs w:val="22"/>
          <w:lang w:eastAsia="ko-KR"/>
        </w:rPr>
        <w:t>can be</w:t>
      </w:r>
      <w:r w:rsidR="00BD7950">
        <w:rPr>
          <w:rFonts w:eastAsia="바탕"/>
          <w:sz w:val="22"/>
          <w:szCs w:val="22"/>
          <w:lang w:eastAsia="ko-KR"/>
        </w:rPr>
        <w:t xml:space="preserve"> </w:t>
      </w:r>
      <w:r w:rsidR="00AC37E6">
        <w:rPr>
          <w:rFonts w:eastAsia="바탕"/>
          <w:sz w:val="22"/>
          <w:szCs w:val="22"/>
          <w:lang w:eastAsia="ko-KR"/>
        </w:rPr>
        <w:t>summarized</w:t>
      </w:r>
      <w:r w:rsidR="00BD7950">
        <w:rPr>
          <w:rFonts w:eastAsia="바탕"/>
          <w:sz w:val="22"/>
          <w:szCs w:val="22"/>
          <w:lang w:eastAsia="ko-KR"/>
        </w:rPr>
        <w:t xml:space="preserve"> as below</w:t>
      </w:r>
      <w:r w:rsidR="00D34468">
        <w:rPr>
          <w:rFonts w:eastAsia="바탕"/>
          <w:sz w:val="22"/>
          <w:szCs w:val="22"/>
          <w:lang w:eastAsia="ko-KR"/>
        </w:rPr>
        <w:t>, according to various combinations of UCI and PUSCH</w:t>
      </w:r>
      <w:r w:rsidR="00785EBB">
        <w:rPr>
          <w:rFonts w:eastAsia="바탕"/>
          <w:sz w:val="22"/>
          <w:szCs w:val="22"/>
          <w:lang w:eastAsia="ko-KR"/>
        </w:rPr>
        <w:t xml:space="preserve"> (here, {A, B, C</w:t>
      </w:r>
      <w:r w:rsidR="001E261D">
        <w:rPr>
          <w:rFonts w:eastAsia="바탕"/>
          <w:sz w:val="22"/>
          <w:szCs w:val="22"/>
          <w:lang w:eastAsia="ko-KR"/>
        </w:rPr>
        <w:t xml:space="preserve">} </w:t>
      </w:r>
      <w:r w:rsidR="00785EBB">
        <w:rPr>
          <w:rFonts w:eastAsia="바탕"/>
          <w:sz w:val="22"/>
          <w:szCs w:val="22"/>
          <w:lang w:eastAsia="ko-KR"/>
        </w:rPr>
        <w:t>implies</w:t>
      </w:r>
      <w:r w:rsidR="001E261D">
        <w:rPr>
          <w:rFonts w:eastAsia="바탕"/>
          <w:sz w:val="22"/>
          <w:szCs w:val="22"/>
          <w:lang w:eastAsia="ko-KR"/>
        </w:rPr>
        <w:t xml:space="preserve"> the mapping order</w:t>
      </w:r>
      <w:r w:rsidR="00785EBB">
        <w:rPr>
          <w:rFonts w:eastAsia="바탕"/>
          <w:sz w:val="22"/>
          <w:szCs w:val="22"/>
          <w:lang w:eastAsia="ko-KR"/>
        </w:rPr>
        <w:t xml:space="preserve"> that, B is mapped after mapping of A and C is mapped after mapping of B)</w:t>
      </w:r>
      <w:r w:rsidR="00D34468">
        <w:rPr>
          <w:rFonts w:eastAsia="바탕"/>
          <w:sz w:val="22"/>
          <w:szCs w:val="22"/>
          <w:lang w:eastAsia="ko-KR"/>
        </w:rPr>
        <w:t>.</w:t>
      </w:r>
    </w:p>
    <w:p w:rsidR="00D34468" w:rsidRPr="00AC37E6" w:rsidRDefault="00D34468" w:rsidP="003A06F8">
      <w:pPr>
        <w:spacing w:before="120" w:after="120" w:line="240" w:lineRule="auto"/>
        <w:ind w:left="0" w:firstLineChars="100" w:firstLine="220"/>
        <w:rPr>
          <w:rFonts w:eastAsia="바탕"/>
          <w:sz w:val="22"/>
          <w:szCs w:val="22"/>
          <w:lang w:eastAsia="ko-KR"/>
        </w:rPr>
      </w:pPr>
    </w:p>
    <w:p w:rsidR="00D34468" w:rsidRPr="00875067" w:rsidRDefault="00D34468" w:rsidP="00875067">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1: {HP HARQ-ACK, LP HARQ-ACK, HP CSI} on HP PUSCH</w:t>
      </w:r>
    </w:p>
    <w:p w:rsidR="00D34468" w:rsidRPr="0010618F" w:rsidRDefault="00D34468" w:rsidP="00875067">
      <w:pPr>
        <w:pStyle w:val="ac"/>
        <w:numPr>
          <w:ilvl w:val="1"/>
          <w:numId w:val="67"/>
        </w:numPr>
        <w:spacing w:before="120" w:after="120" w:line="240" w:lineRule="auto"/>
        <w:ind w:leftChars="0"/>
        <w:rPr>
          <w:rFonts w:ascii="Times New Roman" w:hAnsi="Times New Roman"/>
          <w:sz w:val="22"/>
          <w:szCs w:val="22"/>
          <w:lang w:eastAsia="ko-KR"/>
        </w:rPr>
      </w:pPr>
      <w:r w:rsidRPr="0010618F">
        <w:rPr>
          <w:rFonts w:ascii="Times New Roman" w:hAnsi="Times New Roman"/>
          <w:sz w:val="22"/>
          <w:szCs w:val="22"/>
          <w:lang w:eastAsia="ko-KR"/>
        </w:rPr>
        <w:t xml:space="preserve">Case </w:t>
      </w:r>
      <w:r w:rsidR="004509C6" w:rsidRPr="0010618F">
        <w:rPr>
          <w:rFonts w:ascii="Times New Roman" w:hAnsi="Times New Roman"/>
          <w:sz w:val="22"/>
          <w:szCs w:val="22"/>
          <w:lang w:eastAsia="ko-KR"/>
        </w:rPr>
        <w:t>H</w:t>
      </w:r>
      <w:r w:rsidRPr="0010618F">
        <w:rPr>
          <w:rFonts w:ascii="Times New Roman" w:hAnsi="Times New Roman"/>
          <w:sz w:val="22"/>
          <w:szCs w:val="22"/>
          <w:lang w:eastAsia="ko-KR"/>
        </w:rPr>
        <w:t>1-1: HP CSI consists of two parts</w:t>
      </w:r>
    </w:p>
    <w:p w:rsidR="00D34468" w:rsidRPr="0010618F" w:rsidRDefault="00D34468" w:rsidP="00875067">
      <w:pPr>
        <w:pStyle w:val="ac"/>
        <w:numPr>
          <w:ilvl w:val="2"/>
          <w:numId w:val="67"/>
        </w:numPr>
        <w:spacing w:before="120" w:after="120" w:line="240" w:lineRule="auto"/>
        <w:ind w:leftChars="0"/>
        <w:rPr>
          <w:rFonts w:ascii="Times New Roman" w:hAnsi="Times New Roman"/>
          <w:sz w:val="22"/>
          <w:szCs w:val="22"/>
          <w:lang w:eastAsia="ko-KR"/>
        </w:rPr>
      </w:pPr>
      <w:r w:rsidRPr="0010618F">
        <w:rPr>
          <w:rFonts w:ascii="Times New Roman" w:hAnsi="Times New Roman"/>
          <w:sz w:val="22"/>
          <w:szCs w:val="22"/>
          <w:lang w:eastAsia="ko-KR"/>
        </w:rPr>
        <w:t>{HP HARQ-ACK, LP HARQ-ACK, HP CSI part 1} are multiplexed on HP PUSCH, by dropping HP CSI part 2</w:t>
      </w:r>
    </w:p>
    <w:p w:rsidR="00D34468" w:rsidRPr="00875067" w:rsidRDefault="00D34468" w:rsidP="00875067">
      <w:pPr>
        <w:pStyle w:val="ac"/>
        <w:numPr>
          <w:ilvl w:val="3"/>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If HP PUSCH is not conveying UL-SCH</w:t>
      </w:r>
      <w:r w:rsidR="00DC3A04" w:rsidRPr="00875067">
        <w:rPr>
          <w:rFonts w:ascii="Times New Roman" w:hAnsi="Times New Roman"/>
          <w:sz w:val="22"/>
          <w:szCs w:val="22"/>
          <w:lang w:eastAsia="ko-KR"/>
        </w:rPr>
        <w:t xml:space="preserve"> where encoding of the UL-SCH is skipped</w:t>
      </w:r>
      <w:r w:rsidRPr="00875067">
        <w:rPr>
          <w:rFonts w:ascii="Times New Roman" w:hAnsi="Times New Roman"/>
          <w:sz w:val="22"/>
          <w:szCs w:val="22"/>
          <w:lang w:eastAsia="ko-KR"/>
        </w:rPr>
        <w:t>, then {HP HARQ-ACK, LP HARQ-ACK, HP CSI part 1, HP CSI part 2} can be all multiplexed on the HP PUSCH</w:t>
      </w:r>
      <w:r w:rsidR="004509C6" w:rsidRPr="00875067">
        <w:rPr>
          <w:rFonts w:ascii="Times New Roman" w:hAnsi="Times New Roman"/>
          <w:sz w:val="22"/>
          <w:szCs w:val="22"/>
          <w:lang w:eastAsia="ko-KR"/>
        </w:rPr>
        <w:t xml:space="preserve"> without UCI dropping</w:t>
      </w:r>
    </w:p>
    <w:p w:rsidR="00D34468" w:rsidRPr="00875067" w:rsidRDefault="00D34468" w:rsidP="00875067">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1-2: HP CSI consists of single part</w:t>
      </w:r>
    </w:p>
    <w:p w:rsidR="00D34468" w:rsidRPr="00875067" w:rsidRDefault="00D34468"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HP single-part CSI} are all multiplexed on HP PUSCH, without UCI dropping</w:t>
      </w:r>
    </w:p>
    <w:p w:rsidR="00D34468" w:rsidRPr="00875067" w:rsidRDefault="00D34468" w:rsidP="00875067">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4509C6" w:rsidRPr="00875067">
        <w:rPr>
          <w:rFonts w:ascii="Times New Roman" w:hAnsi="Times New Roman"/>
          <w:sz w:val="22"/>
          <w:szCs w:val="22"/>
          <w:lang w:eastAsia="ko-KR"/>
        </w:rPr>
        <w:t>H</w:t>
      </w:r>
      <w:r w:rsidRPr="00875067">
        <w:rPr>
          <w:rFonts w:ascii="Times New Roman" w:hAnsi="Times New Roman"/>
          <w:sz w:val="22"/>
          <w:szCs w:val="22"/>
          <w:lang w:eastAsia="ko-KR"/>
        </w:rPr>
        <w:t>2: {LP HARQ-ACK, HP CSI} on HP PUSCH</w:t>
      </w:r>
    </w:p>
    <w:p w:rsidR="00D34468" w:rsidRPr="00875067" w:rsidRDefault="004509C6" w:rsidP="00875067">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H2-1: HP CSI consists of two parts</w:t>
      </w:r>
    </w:p>
    <w:p w:rsidR="004509C6" w:rsidRPr="00875067" w:rsidRDefault="004509C6"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HP CSI part 1, HP CSI part 2} are all multiplexed on HP PUSCH</w:t>
      </w:r>
    </w:p>
    <w:p w:rsidR="004509C6" w:rsidRPr="001F62AA"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27E0B">
        <w:rPr>
          <w:rFonts w:ascii="Times New Roman" w:hAnsi="Times New Roman"/>
          <w:sz w:val="22"/>
          <w:szCs w:val="22"/>
          <w:lang w:eastAsia="ko-KR"/>
        </w:rPr>
        <w:t>Ca</w:t>
      </w:r>
      <w:r w:rsidRPr="00D33CD5">
        <w:rPr>
          <w:rFonts w:ascii="Times New Roman" w:hAnsi="Times New Roman"/>
          <w:sz w:val="22"/>
          <w:szCs w:val="22"/>
          <w:lang w:eastAsia="ko-KR"/>
        </w:rPr>
        <w:t>se H2-2: HP CSI consists of single part</w:t>
      </w:r>
    </w:p>
    <w:p w:rsidR="004509C6" w:rsidRPr="00875067" w:rsidRDefault="004509C6" w:rsidP="00875067">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lastRenderedPageBreak/>
        <w:t>{LP HARQ-ACK, HP single-part CSI} are all multiplexed on HP PUSCH</w:t>
      </w:r>
    </w:p>
    <w:p w:rsidR="004509C6" w:rsidRPr="001F62AA" w:rsidRDefault="004509C6" w:rsidP="004509C6">
      <w:pPr>
        <w:pStyle w:val="ac"/>
        <w:numPr>
          <w:ilvl w:val="0"/>
          <w:numId w:val="67"/>
        </w:numPr>
        <w:spacing w:before="120" w:after="120" w:line="240" w:lineRule="auto"/>
        <w:ind w:leftChars="0"/>
        <w:rPr>
          <w:rFonts w:ascii="Times New Roman" w:hAnsi="Times New Roman"/>
          <w:sz w:val="22"/>
          <w:szCs w:val="22"/>
          <w:lang w:eastAsia="ko-KR"/>
        </w:rPr>
      </w:pPr>
      <w:r w:rsidRPr="00827E0B">
        <w:rPr>
          <w:rFonts w:ascii="Times New Roman" w:hAnsi="Times New Roman"/>
          <w:sz w:val="22"/>
          <w:szCs w:val="22"/>
          <w:lang w:eastAsia="ko-KR"/>
        </w:rPr>
        <w:t>Case L</w:t>
      </w:r>
      <w:r w:rsidRPr="00D33CD5">
        <w:rPr>
          <w:rFonts w:ascii="Times New Roman" w:hAnsi="Times New Roman"/>
          <w:sz w:val="22"/>
          <w:szCs w:val="22"/>
          <w:lang w:eastAsia="ko-KR"/>
        </w:rPr>
        <w:t>1: {HP HARQ-ACK, LP HARQ-ACK, L</w:t>
      </w:r>
      <w:r w:rsidRPr="001F62AA">
        <w:rPr>
          <w:rFonts w:ascii="Times New Roman" w:hAnsi="Times New Roman"/>
          <w:sz w:val="22"/>
          <w:szCs w:val="22"/>
          <w:lang w:eastAsia="ko-KR"/>
        </w:rPr>
        <w:t>P CSI}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L1-1: LP CSI consists of two parts</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LP CSI part 1} are multiplexed on LP PUSCH, by dropping LP CSI part 2</w:t>
      </w:r>
    </w:p>
    <w:p w:rsidR="004509C6" w:rsidRPr="00875067" w:rsidRDefault="004509C6" w:rsidP="004509C6">
      <w:pPr>
        <w:pStyle w:val="ac"/>
        <w:numPr>
          <w:ilvl w:val="3"/>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If LP PUSCH is not conveying UL-SCH</w:t>
      </w:r>
      <w:r w:rsidR="00DC3A04" w:rsidRPr="00875067">
        <w:rPr>
          <w:rFonts w:ascii="Times New Roman" w:hAnsi="Times New Roman"/>
          <w:sz w:val="22"/>
          <w:szCs w:val="22"/>
          <w:lang w:eastAsia="ko-KR"/>
        </w:rPr>
        <w:t xml:space="preserve"> where encoding of the UL-SCH is skipped</w:t>
      </w:r>
      <w:r w:rsidRPr="00875067">
        <w:rPr>
          <w:rFonts w:ascii="Times New Roman" w:hAnsi="Times New Roman"/>
          <w:sz w:val="22"/>
          <w:szCs w:val="22"/>
          <w:lang w:eastAsia="ko-KR"/>
        </w:rPr>
        <w:t xml:space="preserve">, then {HP HARQ-ACK, LP HARQ-ACK, LP CSI part 1, LP CSI part 2} can be all multiplexed on the LP PUSCH </w:t>
      </w:r>
      <w:r w:rsidR="00DC3A04" w:rsidRPr="00875067">
        <w:rPr>
          <w:rFonts w:ascii="Times New Roman" w:hAnsi="Times New Roman"/>
          <w:sz w:val="22"/>
          <w:szCs w:val="22"/>
          <w:lang w:eastAsia="ko-KR"/>
        </w:rPr>
        <w:t>without UCI dropping</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L1-2: LP CSI consists of single part</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HARQ-ACK, LP single-part CSI} are all multiplexed on LP PUSCH, without UCI dropping</w:t>
      </w:r>
    </w:p>
    <w:p w:rsidR="004509C6" w:rsidRPr="00875067" w:rsidRDefault="004509C6" w:rsidP="004509C6">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 {HP HARQ-ACK, LP CSI}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L2-1: LP CSI consists of two parts</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CSI part 1, LP CSI part 2} are all multiplexed on LP PUSCH</w:t>
      </w:r>
    </w:p>
    <w:p w:rsidR="004509C6" w:rsidRPr="00875067" w:rsidRDefault="004509C6" w:rsidP="004509C6">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L2-2: LP CSI consists of single part</w:t>
      </w:r>
    </w:p>
    <w:p w:rsidR="004509C6" w:rsidRPr="00875067" w:rsidRDefault="004509C6" w:rsidP="004509C6">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{HP HARQ-ACK, LP single-part CSI} are all multiplexed on LP PUSCH</w:t>
      </w:r>
    </w:p>
    <w:p w:rsidR="001E261D" w:rsidRPr="00875067" w:rsidRDefault="001E261D" w:rsidP="001E261D">
      <w:pPr>
        <w:pStyle w:val="ac"/>
        <w:numPr>
          <w:ilvl w:val="0"/>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 {LP HARQ-ACK, LP CSI} on LP PUSCH</w:t>
      </w:r>
    </w:p>
    <w:p w:rsidR="001E261D" w:rsidRPr="00875067" w:rsidRDefault="001E261D" w:rsidP="001E261D">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L3-1: LP CSI consists of two parts</w:t>
      </w:r>
    </w:p>
    <w:p w:rsidR="001E261D" w:rsidRPr="00875067" w:rsidRDefault="001E261D" w:rsidP="001E261D">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LP CSI part 1, LP CSI part 2} are all multiplexed on LP PUSCH</w:t>
      </w:r>
    </w:p>
    <w:p w:rsidR="001E261D" w:rsidRPr="00875067" w:rsidRDefault="001E261D" w:rsidP="001E261D">
      <w:pPr>
        <w:pStyle w:val="ac"/>
        <w:numPr>
          <w:ilvl w:val="1"/>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Case L3-2: LP CSI consists of single part</w:t>
      </w:r>
    </w:p>
    <w:p w:rsidR="001E261D" w:rsidRPr="00875067" w:rsidRDefault="001E261D" w:rsidP="001E261D">
      <w:pPr>
        <w:pStyle w:val="ac"/>
        <w:numPr>
          <w:ilvl w:val="2"/>
          <w:numId w:val="67"/>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{LP HARQ-ACK, LP single-part CSI} are all multiplexed on LP PUSCH</w:t>
      </w:r>
    </w:p>
    <w:p w:rsidR="00BD7950" w:rsidRDefault="00BD7950" w:rsidP="003A06F8">
      <w:pPr>
        <w:spacing w:before="120" w:after="120" w:line="240" w:lineRule="auto"/>
        <w:ind w:left="0" w:firstLineChars="100" w:firstLine="220"/>
        <w:rPr>
          <w:rFonts w:eastAsia="바탕"/>
          <w:sz w:val="22"/>
          <w:szCs w:val="22"/>
          <w:lang w:val="x-none" w:eastAsia="ko-KR"/>
        </w:rPr>
      </w:pPr>
    </w:p>
    <w:p w:rsidR="00827E0B" w:rsidRDefault="00827E0B" w:rsidP="00875067">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w:t>
      </w:r>
      <w:r w:rsidR="001E138F" w:rsidRPr="00875067">
        <w:rPr>
          <w:rFonts w:eastAsia="바탕"/>
          <w:b/>
          <w:sz w:val="22"/>
          <w:szCs w:val="22"/>
          <w:lang w:eastAsia="ko-KR"/>
        </w:rPr>
        <w:t>1</w:t>
      </w:r>
      <w:r w:rsidR="001E138F">
        <w:rPr>
          <w:rFonts w:eastAsia="바탕"/>
          <w:b/>
          <w:sz w:val="22"/>
          <w:szCs w:val="22"/>
          <w:lang w:eastAsia="ko-KR"/>
        </w:rPr>
        <w:t>2</w:t>
      </w:r>
      <w:r w:rsidRPr="00875067">
        <w:rPr>
          <w:rFonts w:eastAsia="바탕"/>
          <w:b/>
          <w:sz w:val="22"/>
          <w:szCs w:val="22"/>
          <w:lang w:eastAsia="ko-KR"/>
        </w:rPr>
        <w:t xml:space="preserve">: </w:t>
      </w:r>
      <w:r>
        <w:rPr>
          <w:rFonts w:eastAsia="바탕"/>
          <w:b/>
          <w:sz w:val="22"/>
          <w:szCs w:val="22"/>
          <w:lang w:eastAsia="ko-KR"/>
        </w:rPr>
        <w:t xml:space="preserve">Consider </w:t>
      </w:r>
      <w:r w:rsidR="00D33CD5">
        <w:rPr>
          <w:rFonts w:eastAsia="바탕"/>
          <w:b/>
          <w:sz w:val="22"/>
          <w:szCs w:val="22"/>
          <w:lang w:eastAsia="ko-KR"/>
        </w:rPr>
        <w:t xml:space="preserve">at least </w:t>
      </w:r>
      <w:r>
        <w:rPr>
          <w:rFonts w:eastAsia="바탕"/>
          <w:b/>
          <w:sz w:val="22"/>
          <w:szCs w:val="22"/>
          <w:lang w:eastAsia="ko-KR"/>
        </w:rPr>
        <w:t>the following aspects for determining UCI RE mapping rule (order) on PUSCH</w:t>
      </w:r>
      <w:r w:rsidR="00D33CD5">
        <w:rPr>
          <w:rFonts w:eastAsia="바탕"/>
          <w:b/>
          <w:sz w:val="22"/>
          <w:szCs w:val="22"/>
          <w:lang w:eastAsia="ko-KR"/>
        </w:rPr>
        <w:t xml:space="preserve">, </w:t>
      </w:r>
      <w:r w:rsidR="00D33CD5" w:rsidRPr="00875067">
        <w:rPr>
          <w:rFonts w:eastAsia="바탕"/>
          <w:b/>
          <w:sz w:val="22"/>
          <w:szCs w:val="22"/>
          <w:lang w:eastAsia="ko-KR"/>
        </w:rPr>
        <w:t>according to various combinations of UCI and PUSCH</w:t>
      </w:r>
      <w:r w:rsidR="00D33CD5">
        <w:rPr>
          <w:rFonts w:eastAsia="바탕"/>
          <w:b/>
          <w:sz w:val="22"/>
          <w:szCs w:val="22"/>
          <w:lang w:eastAsia="ko-KR"/>
        </w:rPr>
        <w:t>.</w:t>
      </w:r>
    </w:p>
    <w:p w:rsidR="00D33CD5" w:rsidRDefault="00D33CD5" w:rsidP="00875067">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val="en-GB" w:eastAsia="ko-KR"/>
        </w:rPr>
        <w:t>Whether</w:t>
      </w:r>
      <w:r w:rsidRPr="00875067">
        <w:rPr>
          <w:rFonts w:ascii="Times New Roman" w:hAnsi="Times New Roman"/>
          <w:b/>
          <w:sz w:val="22"/>
          <w:szCs w:val="22"/>
          <w:lang w:eastAsia="ko-KR"/>
        </w:rPr>
        <w:t xml:space="preserve"> the CSI to be multiplexed on PUSCH consists of two parts or single part</w:t>
      </w:r>
      <w:r>
        <w:rPr>
          <w:rFonts w:ascii="Times New Roman" w:hAnsi="Times New Roman"/>
          <w:b/>
          <w:sz w:val="22"/>
          <w:szCs w:val="22"/>
          <w:lang w:eastAsia="ko-KR"/>
        </w:rPr>
        <w:t>.</w:t>
      </w:r>
    </w:p>
    <w:p w:rsidR="00D33CD5" w:rsidRDefault="00D33CD5" w:rsidP="00875067">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UCI RE mapping rule (order) could be different according to the above.</w:t>
      </w:r>
    </w:p>
    <w:p w:rsidR="00D33CD5" w:rsidRPr="00875067" w:rsidRDefault="00D33CD5" w:rsidP="00875067">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w:t>
      </w:r>
      <w:r w:rsidRPr="00875067">
        <w:rPr>
          <w:rFonts w:ascii="Times New Roman" w:hAnsi="Times New Roman"/>
          <w:b/>
          <w:sz w:val="22"/>
          <w:szCs w:val="22"/>
          <w:lang w:eastAsia="ko-KR"/>
        </w:rPr>
        <w:t>hether the PUSCH for multiplexing of the UCIs is conveying UL-SCH or not.</w:t>
      </w:r>
    </w:p>
    <w:p w:rsidR="00D33CD5" w:rsidRDefault="00D33CD5" w:rsidP="00D33CD5">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UCI RE mapping rule (order) could be different according to the above.</w:t>
      </w:r>
    </w:p>
    <w:p w:rsidR="00827E0B" w:rsidRDefault="00827E0B" w:rsidP="003A06F8">
      <w:pPr>
        <w:spacing w:before="120" w:after="120" w:line="240" w:lineRule="auto"/>
        <w:ind w:left="0" w:firstLineChars="100" w:firstLine="220"/>
        <w:rPr>
          <w:rFonts w:eastAsia="바탕"/>
          <w:sz w:val="22"/>
          <w:szCs w:val="22"/>
          <w:lang w:val="x-none" w:eastAsia="ko-KR"/>
        </w:rPr>
      </w:pPr>
    </w:p>
    <w:p w:rsidR="002A64AB" w:rsidRPr="00236EF8" w:rsidRDefault="0010618F" w:rsidP="002A64AB">
      <w:pPr>
        <w:spacing w:before="120" w:after="120" w:line="240" w:lineRule="auto"/>
        <w:ind w:left="0" w:firstLineChars="100" w:firstLine="220"/>
        <w:rPr>
          <w:sz w:val="22"/>
          <w:szCs w:val="22"/>
          <w:lang w:eastAsia="ko-KR"/>
        </w:rPr>
      </w:pPr>
      <w:r>
        <w:rPr>
          <w:rFonts w:eastAsia="바탕"/>
          <w:sz w:val="22"/>
          <w:szCs w:val="22"/>
          <w:lang w:val="x-none" w:eastAsia="ko-KR"/>
        </w:rPr>
        <w:t xml:space="preserve">In particular, for </w:t>
      </w:r>
      <w:r>
        <w:rPr>
          <w:rFonts w:eastAsia="바탕" w:hint="eastAsia"/>
          <w:sz w:val="22"/>
          <w:szCs w:val="22"/>
          <w:lang w:val="x-none" w:eastAsia="ko-KR"/>
        </w:rPr>
        <w:t>t</w:t>
      </w:r>
      <w:r>
        <w:rPr>
          <w:rFonts w:eastAsia="바탕"/>
          <w:sz w:val="22"/>
          <w:szCs w:val="22"/>
          <w:lang w:val="x-none" w:eastAsia="ko-KR"/>
        </w:rPr>
        <w:t xml:space="preserve">he above </w:t>
      </w:r>
      <w:r w:rsidRPr="0010618F">
        <w:rPr>
          <w:sz w:val="22"/>
          <w:szCs w:val="22"/>
          <w:lang w:eastAsia="ko-KR"/>
        </w:rPr>
        <w:t>Case H1-1</w:t>
      </w:r>
      <w:r>
        <w:rPr>
          <w:sz w:val="22"/>
          <w:szCs w:val="22"/>
          <w:lang w:eastAsia="ko-KR"/>
        </w:rPr>
        <w:t xml:space="preserve"> where </w:t>
      </w:r>
      <w:r w:rsidRPr="00875067">
        <w:rPr>
          <w:sz w:val="22"/>
          <w:szCs w:val="22"/>
          <w:lang w:eastAsia="ko-KR"/>
        </w:rPr>
        <w:t>{HP HARQ-ACK, LP HARQ-ACK, HP CSI</w:t>
      </w:r>
      <w:r>
        <w:rPr>
          <w:sz w:val="22"/>
          <w:szCs w:val="22"/>
          <w:lang w:eastAsia="ko-KR"/>
        </w:rPr>
        <w:t xml:space="preserve"> part 1, HP CSI part 2</w:t>
      </w:r>
      <w:r w:rsidRPr="00875067">
        <w:rPr>
          <w:sz w:val="22"/>
          <w:szCs w:val="22"/>
          <w:lang w:eastAsia="ko-KR"/>
        </w:rPr>
        <w:t>}</w:t>
      </w:r>
      <w:r>
        <w:rPr>
          <w:sz w:val="22"/>
          <w:szCs w:val="22"/>
          <w:lang w:eastAsia="ko-KR"/>
        </w:rPr>
        <w:t xml:space="preserve"> are overlapped with HP PUSCH with UL-SCH, it is being argued on which </w:t>
      </w:r>
      <w:r w:rsidR="002A64AB">
        <w:rPr>
          <w:sz w:val="22"/>
          <w:szCs w:val="22"/>
          <w:lang w:eastAsia="ko-KR"/>
        </w:rPr>
        <w:t xml:space="preserve">one </w:t>
      </w:r>
      <w:r>
        <w:rPr>
          <w:sz w:val="22"/>
          <w:szCs w:val="22"/>
          <w:lang w:eastAsia="ko-KR"/>
        </w:rPr>
        <w:t>would</w:t>
      </w:r>
      <w:r w:rsidR="002A64AB">
        <w:rPr>
          <w:sz w:val="22"/>
          <w:szCs w:val="22"/>
          <w:lang w:eastAsia="ko-KR"/>
        </w:rPr>
        <w:t xml:space="preserve"> need to be </w:t>
      </w:r>
      <w:r w:rsidR="002A64AB">
        <w:rPr>
          <w:sz w:val="22"/>
          <w:szCs w:val="22"/>
          <w:lang w:eastAsia="ko-KR"/>
        </w:rPr>
        <w:lastRenderedPageBreak/>
        <w:t xml:space="preserve">dropped between </w:t>
      </w:r>
      <w:r>
        <w:rPr>
          <w:sz w:val="22"/>
          <w:szCs w:val="22"/>
          <w:lang w:eastAsia="ko-KR"/>
        </w:rPr>
        <w:t xml:space="preserve">LP HARQ-ACK </w:t>
      </w:r>
      <w:r w:rsidR="002A64AB">
        <w:rPr>
          <w:sz w:val="22"/>
          <w:szCs w:val="22"/>
          <w:lang w:eastAsia="ko-KR"/>
        </w:rPr>
        <w:t>and</w:t>
      </w:r>
      <w:r>
        <w:rPr>
          <w:sz w:val="22"/>
          <w:szCs w:val="22"/>
          <w:lang w:eastAsia="ko-KR"/>
        </w:rPr>
        <w:t xml:space="preserve"> HP CSI part 2</w:t>
      </w:r>
      <w:r w:rsidR="002A64AB">
        <w:rPr>
          <w:sz w:val="22"/>
          <w:szCs w:val="22"/>
          <w:lang w:eastAsia="ko-KR"/>
        </w:rPr>
        <w:t xml:space="preserve">. </w:t>
      </w:r>
      <w:r w:rsidR="002A64AB" w:rsidRPr="00236EF8">
        <w:rPr>
          <w:sz w:val="22"/>
          <w:szCs w:val="22"/>
          <w:lang w:eastAsia="ko-KR"/>
        </w:rPr>
        <w:t xml:space="preserve">Related to this issue, handling of the LP HARQ-ACK </w:t>
      </w:r>
      <w:r w:rsidR="002A64AB">
        <w:rPr>
          <w:sz w:val="22"/>
          <w:szCs w:val="22"/>
          <w:lang w:eastAsia="ko-KR"/>
        </w:rPr>
        <w:t xml:space="preserve">payload </w:t>
      </w:r>
      <w:r w:rsidR="002A64AB" w:rsidRPr="00236EF8">
        <w:rPr>
          <w:sz w:val="22"/>
          <w:szCs w:val="22"/>
          <w:lang w:eastAsia="ko-KR"/>
        </w:rPr>
        <w:t xml:space="preserve">size ambiguity is being discussed, including the possibility to indicate 0-bit as LP HARQ-ACK payload </w:t>
      </w:r>
      <w:r w:rsidR="002A64AB">
        <w:rPr>
          <w:sz w:val="22"/>
          <w:szCs w:val="22"/>
          <w:lang w:eastAsia="ko-KR"/>
        </w:rPr>
        <w:t xml:space="preserve">size </w:t>
      </w:r>
      <w:r w:rsidR="002A64AB" w:rsidRPr="00236EF8">
        <w:rPr>
          <w:sz w:val="22"/>
          <w:szCs w:val="22"/>
          <w:lang w:eastAsia="ko-KR"/>
        </w:rPr>
        <w:t xml:space="preserve">by </w:t>
      </w:r>
      <w:r w:rsidR="002A64AB">
        <w:rPr>
          <w:sz w:val="22"/>
          <w:szCs w:val="22"/>
          <w:lang w:eastAsia="ko-KR"/>
        </w:rPr>
        <w:t xml:space="preserve">HP UL </w:t>
      </w:r>
      <w:r w:rsidR="002A64AB" w:rsidRPr="00236EF8">
        <w:rPr>
          <w:sz w:val="22"/>
          <w:szCs w:val="22"/>
          <w:lang w:eastAsia="ko-KR"/>
        </w:rPr>
        <w:t xml:space="preserve">DCI. Thus, deciding </w:t>
      </w:r>
      <w:r w:rsidR="002A64AB">
        <w:rPr>
          <w:sz w:val="22"/>
          <w:szCs w:val="22"/>
          <w:lang w:eastAsia="ko-KR"/>
        </w:rPr>
        <w:t xml:space="preserve">to drop HP </w:t>
      </w:r>
      <w:r w:rsidR="002A64AB" w:rsidRPr="00236EF8">
        <w:rPr>
          <w:sz w:val="22"/>
          <w:szCs w:val="22"/>
          <w:lang w:eastAsia="ko-KR"/>
        </w:rPr>
        <w:t xml:space="preserve">CSI part 2 as default, gNB could indicate 0-bit (i.e., dropping) for LP HARQ-ACK payload whenever it want to get both HP CSI part 1 and </w:t>
      </w:r>
      <w:r w:rsidR="002A64AB">
        <w:rPr>
          <w:sz w:val="22"/>
          <w:szCs w:val="22"/>
          <w:lang w:eastAsia="ko-KR"/>
        </w:rPr>
        <w:t xml:space="preserve">HP CSI </w:t>
      </w:r>
      <w:r w:rsidR="002A64AB" w:rsidRPr="00236EF8">
        <w:rPr>
          <w:sz w:val="22"/>
          <w:szCs w:val="22"/>
          <w:lang w:eastAsia="ko-KR"/>
        </w:rPr>
        <w:t>part 2. It is obviously better than dropping LP HARQ-ACK always, and also has benefit to apply same rate-matching &amp; RE mapping for LP HARQ-ACK and CSI part 1 regardless whether PUSCH is</w:t>
      </w:r>
      <w:r w:rsidR="002A64AB">
        <w:rPr>
          <w:sz w:val="22"/>
          <w:szCs w:val="22"/>
          <w:lang w:eastAsia="ko-KR"/>
        </w:rPr>
        <w:t xml:space="preserve"> with </w:t>
      </w:r>
      <w:r w:rsidR="002A64AB" w:rsidRPr="00236EF8">
        <w:rPr>
          <w:sz w:val="22"/>
          <w:szCs w:val="22"/>
          <w:lang w:eastAsia="ko-KR"/>
        </w:rPr>
        <w:t xml:space="preserve">LP or HP. </w:t>
      </w:r>
    </w:p>
    <w:p w:rsidR="002A64AB" w:rsidRDefault="002A64AB" w:rsidP="003A06F8">
      <w:pPr>
        <w:spacing w:before="120" w:after="120" w:line="240" w:lineRule="auto"/>
        <w:ind w:left="0" w:firstLineChars="100" w:firstLine="220"/>
        <w:rPr>
          <w:rFonts w:eastAsia="바탕"/>
          <w:sz w:val="22"/>
          <w:szCs w:val="22"/>
          <w:lang w:val="x-none" w:eastAsia="ko-KR"/>
        </w:rPr>
      </w:pPr>
    </w:p>
    <w:p w:rsidR="003E0513" w:rsidRDefault="003E0513" w:rsidP="003A06F8">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#1</w:t>
      </w:r>
      <w:r w:rsidR="001E138F">
        <w:rPr>
          <w:rFonts w:eastAsia="바탕"/>
          <w:b/>
          <w:sz w:val="22"/>
          <w:szCs w:val="22"/>
          <w:lang w:eastAsia="ko-KR"/>
        </w:rPr>
        <w:t>3</w:t>
      </w:r>
      <w:r w:rsidRPr="00875067">
        <w:rPr>
          <w:rFonts w:eastAsia="바탕"/>
          <w:b/>
          <w:sz w:val="22"/>
          <w:szCs w:val="22"/>
          <w:lang w:eastAsia="ko-KR"/>
        </w:rPr>
        <w:t xml:space="preserve">: </w:t>
      </w:r>
      <w:r>
        <w:rPr>
          <w:rFonts w:eastAsia="바탕"/>
          <w:b/>
          <w:sz w:val="22"/>
          <w:szCs w:val="22"/>
          <w:lang w:eastAsia="ko-KR"/>
        </w:rPr>
        <w:t xml:space="preserve">Consider to </w:t>
      </w:r>
      <w:r w:rsidR="00236EF8">
        <w:rPr>
          <w:rFonts w:eastAsia="바탕"/>
          <w:b/>
          <w:sz w:val="22"/>
          <w:szCs w:val="22"/>
          <w:lang w:eastAsia="ko-KR"/>
        </w:rPr>
        <w:t xml:space="preserve">decide </w:t>
      </w:r>
      <w:r>
        <w:rPr>
          <w:rFonts w:eastAsia="바탕"/>
          <w:b/>
          <w:sz w:val="22"/>
          <w:szCs w:val="22"/>
          <w:lang w:eastAsia="ko-KR"/>
        </w:rPr>
        <w:t xml:space="preserve">the following two cases first for determining the UCI RE mapping rule (order) on PUSCH. </w:t>
      </w:r>
    </w:p>
    <w:p w:rsidR="003E0513" w:rsidRPr="003E0513" w:rsidRDefault="003E0513" w:rsidP="00236EF8">
      <w:pPr>
        <w:pStyle w:val="ac"/>
        <w:numPr>
          <w:ilvl w:val="0"/>
          <w:numId w:val="39"/>
        </w:numPr>
        <w:spacing w:before="120" w:after="120" w:line="240" w:lineRule="auto"/>
        <w:ind w:leftChars="0"/>
        <w:rPr>
          <w:b/>
          <w:sz w:val="22"/>
          <w:szCs w:val="22"/>
          <w:lang w:eastAsia="ko-KR"/>
        </w:rPr>
      </w:pPr>
      <w:r w:rsidRPr="00236EF8">
        <w:rPr>
          <w:rFonts w:ascii="Times New Roman" w:hAnsi="Times New Roman"/>
          <w:b/>
          <w:sz w:val="22"/>
          <w:szCs w:val="22"/>
          <w:lang w:eastAsia="ko-KR"/>
        </w:rPr>
        <w:t xml:space="preserve">Case 1: </w:t>
      </w:r>
      <w:r w:rsidR="0010618F">
        <w:rPr>
          <w:rFonts w:ascii="Times New Roman" w:hAnsi="Times New Roman"/>
          <w:b/>
          <w:sz w:val="22"/>
          <w:szCs w:val="22"/>
          <w:lang w:eastAsia="ko-KR"/>
        </w:rPr>
        <w:t xml:space="preserve">Overlapping of </w:t>
      </w:r>
      <w:r w:rsidRPr="00236EF8">
        <w:rPr>
          <w:rFonts w:ascii="Times New Roman" w:hAnsi="Times New Roman"/>
          <w:b/>
          <w:sz w:val="22"/>
          <w:szCs w:val="22"/>
          <w:lang w:eastAsia="ko-KR"/>
        </w:rPr>
        <w:t>{HP HARQ-ACK, LP HARQ-ACK, HP CSI</w:t>
      </w:r>
      <w:r>
        <w:rPr>
          <w:rFonts w:ascii="Times New Roman" w:hAnsi="Times New Roman"/>
          <w:b/>
          <w:sz w:val="22"/>
          <w:szCs w:val="22"/>
          <w:lang w:eastAsia="ko-KR"/>
        </w:rPr>
        <w:t xml:space="preserve"> part 1, HP CSI part 2</w:t>
      </w:r>
      <w:r w:rsidRPr="00236EF8">
        <w:rPr>
          <w:rFonts w:ascii="Times New Roman" w:hAnsi="Times New Roman"/>
          <w:b/>
          <w:sz w:val="22"/>
          <w:szCs w:val="22"/>
          <w:lang w:eastAsia="ko-KR"/>
        </w:rPr>
        <w:t xml:space="preserve">} </w:t>
      </w:r>
      <w:r w:rsidR="0010618F">
        <w:rPr>
          <w:rFonts w:ascii="Times New Roman" w:hAnsi="Times New Roman"/>
          <w:b/>
          <w:sz w:val="22"/>
          <w:szCs w:val="22"/>
          <w:lang w:eastAsia="ko-KR"/>
        </w:rPr>
        <w:t>and</w:t>
      </w:r>
      <w:r w:rsidRPr="00236EF8">
        <w:rPr>
          <w:rFonts w:ascii="Times New Roman" w:hAnsi="Times New Roman"/>
          <w:b/>
          <w:sz w:val="22"/>
          <w:szCs w:val="22"/>
          <w:lang w:eastAsia="ko-KR"/>
        </w:rPr>
        <w:t xml:space="preserve"> HP PUSCH</w:t>
      </w:r>
      <w:r>
        <w:rPr>
          <w:rFonts w:ascii="Times New Roman" w:hAnsi="Times New Roman"/>
          <w:b/>
          <w:sz w:val="22"/>
          <w:szCs w:val="22"/>
          <w:lang w:eastAsia="ko-KR"/>
        </w:rPr>
        <w:t xml:space="preserve"> with UL SCH</w:t>
      </w:r>
    </w:p>
    <w:p w:rsidR="003E0513" w:rsidRPr="00236EF8" w:rsidRDefault="003E0513" w:rsidP="00236EF8">
      <w:pPr>
        <w:pStyle w:val="ac"/>
        <w:numPr>
          <w:ilvl w:val="1"/>
          <w:numId w:val="39"/>
        </w:numPr>
        <w:spacing w:before="120" w:after="120" w:line="240" w:lineRule="auto"/>
        <w:ind w:leftChars="0"/>
        <w:rPr>
          <w:rFonts w:ascii="Times New Roman" w:hAnsi="Times New Roman"/>
          <w:b/>
          <w:sz w:val="22"/>
          <w:szCs w:val="22"/>
          <w:lang w:eastAsia="ko-KR"/>
        </w:rPr>
      </w:pPr>
      <w:r w:rsidRPr="00236EF8">
        <w:rPr>
          <w:rFonts w:ascii="Times New Roman" w:hAnsi="Times New Roman"/>
          <w:b/>
          <w:sz w:val="22"/>
          <w:szCs w:val="22"/>
          <w:lang w:eastAsia="ko-KR"/>
        </w:rPr>
        <w:t xml:space="preserve">{HP HARQ-ACK, LP HARQ-ACK, HP CSI part 1} are multiplexed on </w:t>
      </w:r>
      <w:r>
        <w:rPr>
          <w:rFonts w:ascii="Times New Roman" w:hAnsi="Times New Roman"/>
          <w:b/>
          <w:sz w:val="22"/>
          <w:szCs w:val="22"/>
          <w:lang w:eastAsia="ko-KR"/>
        </w:rPr>
        <w:t xml:space="preserve">the </w:t>
      </w:r>
      <w:r w:rsidRPr="00236EF8">
        <w:rPr>
          <w:rFonts w:ascii="Times New Roman" w:hAnsi="Times New Roman"/>
          <w:b/>
          <w:sz w:val="22"/>
          <w:szCs w:val="22"/>
          <w:lang w:eastAsia="ko-KR"/>
        </w:rPr>
        <w:t>HP PUSCH, by dropping HP CSI part 2</w:t>
      </w:r>
      <w:r>
        <w:rPr>
          <w:rFonts w:ascii="Times New Roman" w:hAnsi="Times New Roman"/>
          <w:b/>
          <w:sz w:val="22"/>
          <w:szCs w:val="22"/>
          <w:lang w:eastAsia="ko-KR"/>
        </w:rPr>
        <w:t>.</w:t>
      </w:r>
    </w:p>
    <w:p w:rsidR="003E0513" w:rsidRPr="003E0513" w:rsidRDefault="003E0513" w:rsidP="003E0513">
      <w:pPr>
        <w:pStyle w:val="ac"/>
        <w:numPr>
          <w:ilvl w:val="0"/>
          <w:numId w:val="39"/>
        </w:numPr>
        <w:spacing w:before="120" w:after="120" w:line="240" w:lineRule="auto"/>
        <w:ind w:leftChars="0"/>
        <w:rPr>
          <w:b/>
          <w:sz w:val="22"/>
          <w:szCs w:val="22"/>
          <w:lang w:eastAsia="ko-KR"/>
        </w:rPr>
      </w:pPr>
      <w:r w:rsidRPr="00174492">
        <w:rPr>
          <w:rFonts w:ascii="Times New Roman" w:hAnsi="Times New Roman"/>
          <w:b/>
          <w:sz w:val="22"/>
          <w:szCs w:val="22"/>
          <w:lang w:eastAsia="ko-KR"/>
        </w:rPr>
        <w:t xml:space="preserve">Case </w:t>
      </w:r>
      <w:r>
        <w:rPr>
          <w:rFonts w:ascii="Times New Roman" w:hAnsi="Times New Roman"/>
          <w:b/>
          <w:sz w:val="22"/>
          <w:szCs w:val="22"/>
          <w:lang w:eastAsia="ko-KR"/>
        </w:rPr>
        <w:t>2</w:t>
      </w:r>
      <w:r w:rsidRPr="00174492">
        <w:rPr>
          <w:rFonts w:ascii="Times New Roman" w:hAnsi="Times New Roman"/>
          <w:b/>
          <w:sz w:val="22"/>
          <w:szCs w:val="22"/>
          <w:lang w:eastAsia="ko-KR"/>
        </w:rPr>
        <w:t xml:space="preserve">: </w:t>
      </w:r>
      <w:r w:rsidR="0010618F">
        <w:rPr>
          <w:rFonts w:ascii="Times New Roman" w:hAnsi="Times New Roman"/>
          <w:b/>
          <w:sz w:val="22"/>
          <w:szCs w:val="22"/>
          <w:lang w:eastAsia="ko-KR"/>
        </w:rPr>
        <w:t xml:space="preserve">Overlapping of </w:t>
      </w:r>
      <w:r w:rsidRPr="00174492">
        <w:rPr>
          <w:rFonts w:ascii="Times New Roman" w:hAnsi="Times New Roman"/>
          <w:b/>
          <w:sz w:val="22"/>
          <w:szCs w:val="22"/>
          <w:lang w:eastAsia="ko-KR"/>
        </w:rPr>
        <w:t xml:space="preserve">{HP HARQ-ACK, LP HARQ-ACK, </w:t>
      </w:r>
      <w:r>
        <w:rPr>
          <w:rFonts w:ascii="Times New Roman" w:hAnsi="Times New Roman"/>
          <w:b/>
          <w:sz w:val="22"/>
          <w:szCs w:val="22"/>
          <w:lang w:eastAsia="ko-KR"/>
        </w:rPr>
        <w:t>L</w:t>
      </w:r>
      <w:r w:rsidRPr="00174492">
        <w:rPr>
          <w:rFonts w:ascii="Times New Roman" w:hAnsi="Times New Roman"/>
          <w:b/>
          <w:sz w:val="22"/>
          <w:szCs w:val="22"/>
          <w:lang w:eastAsia="ko-KR"/>
        </w:rPr>
        <w:t>P CSI</w:t>
      </w:r>
      <w:r>
        <w:rPr>
          <w:rFonts w:ascii="Times New Roman" w:hAnsi="Times New Roman"/>
          <w:b/>
          <w:sz w:val="22"/>
          <w:szCs w:val="22"/>
          <w:lang w:eastAsia="ko-KR"/>
        </w:rPr>
        <w:t xml:space="preserve"> part 1, LP CSI part 2</w:t>
      </w:r>
      <w:r w:rsidRPr="00174492">
        <w:rPr>
          <w:rFonts w:ascii="Times New Roman" w:hAnsi="Times New Roman"/>
          <w:b/>
          <w:sz w:val="22"/>
          <w:szCs w:val="22"/>
          <w:lang w:eastAsia="ko-KR"/>
        </w:rPr>
        <w:t xml:space="preserve">} </w:t>
      </w:r>
      <w:r w:rsidR="0010618F">
        <w:rPr>
          <w:rFonts w:ascii="Times New Roman" w:hAnsi="Times New Roman"/>
          <w:b/>
          <w:sz w:val="22"/>
          <w:szCs w:val="22"/>
          <w:lang w:eastAsia="ko-KR"/>
        </w:rPr>
        <w:t>and</w:t>
      </w:r>
      <w:r w:rsidRPr="00174492">
        <w:rPr>
          <w:rFonts w:ascii="Times New Roman" w:hAnsi="Times New Roman"/>
          <w:b/>
          <w:sz w:val="22"/>
          <w:szCs w:val="22"/>
          <w:lang w:eastAsia="ko-KR"/>
        </w:rPr>
        <w:t xml:space="preserve"> </w:t>
      </w:r>
      <w:r>
        <w:rPr>
          <w:rFonts w:ascii="Times New Roman" w:hAnsi="Times New Roman"/>
          <w:b/>
          <w:sz w:val="22"/>
          <w:szCs w:val="22"/>
          <w:lang w:eastAsia="ko-KR"/>
        </w:rPr>
        <w:t>L</w:t>
      </w:r>
      <w:r w:rsidRPr="00174492">
        <w:rPr>
          <w:rFonts w:ascii="Times New Roman" w:hAnsi="Times New Roman"/>
          <w:b/>
          <w:sz w:val="22"/>
          <w:szCs w:val="22"/>
          <w:lang w:eastAsia="ko-KR"/>
        </w:rPr>
        <w:t>P PUSCH</w:t>
      </w:r>
      <w:r>
        <w:rPr>
          <w:rFonts w:ascii="Times New Roman" w:hAnsi="Times New Roman"/>
          <w:b/>
          <w:sz w:val="22"/>
          <w:szCs w:val="22"/>
          <w:lang w:eastAsia="ko-KR"/>
        </w:rPr>
        <w:t xml:space="preserve"> with UL SCH</w:t>
      </w:r>
    </w:p>
    <w:p w:rsidR="003E0513" w:rsidRPr="00236EF8" w:rsidRDefault="003E0513" w:rsidP="00236EF8">
      <w:pPr>
        <w:pStyle w:val="ac"/>
        <w:numPr>
          <w:ilvl w:val="1"/>
          <w:numId w:val="39"/>
        </w:numPr>
        <w:spacing w:before="120" w:after="120" w:line="240" w:lineRule="auto"/>
        <w:ind w:leftChars="0"/>
        <w:rPr>
          <w:b/>
          <w:sz w:val="22"/>
          <w:szCs w:val="22"/>
          <w:lang w:eastAsia="ko-KR"/>
        </w:rPr>
      </w:pPr>
      <w:r w:rsidRPr="00174492">
        <w:rPr>
          <w:rFonts w:ascii="Times New Roman" w:hAnsi="Times New Roman"/>
          <w:b/>
          <w:sz w:val="22"/>
          <w:szCs w:val="22"/>
          <w:lang w:eastAsia="ko-KR"/>
        </w:rPr>
        <w:t xml:space="preserve">{HP HARQ-ACK, LP HARQ-ACK, </w:t>
      </w:r>
      <w:r>
        <w:rPr>
          <w:rFonts w:ascii="Times New Roman" w:hAnsi="Times New Roman"/>
          <w:b/>
          <w:sz w:val="22"/>
          <w:szCs w:val="22"/>
          <w:lang w:eastAsia="ko-KR"/>
        </w:rPr>
        <w:t>L</w:t>
      </w:r>
      <w:r w:rsidRPr="00174492">
        <w:rPr>
          <w:rFonts w:ascii="Times New Roman" w:hAnsi="Times New Roman"/>
          <w:b/>
          <w:sz w:val="22"/>
          <w:szCs w:val="22"/>
          <w:lang w:eastAsia="ko-KR"/>
        </w:rPr>
        <w:t xml:space="preserve">P CSI part 1} are multiplexed on </w:t>
      </w:r>
      <w:r>
        <w:rPr>
          <w:rFonts w:ascii="Times New Roman" w:hAnsi="Times New Roman"/>
          <w:b/>
          <w:sz w:val="22"/>
          <w:szCs w:val="22"/>
          <w:lang w:eastAsia="ko-KR"/>
        </w:rPr>
        <w:t xml:space="preserve">the </w:t>
      </w:r>
      <w:r w:rsidRPr="00174492">
        <w:rPr>
          <w:rFonts w:ascii="Times New Roman" w:hAnsi="Times New Roman"/>
          <w:b/>
          <w:sz w:val="22"/>
          <w:szCs w:val="22"/>
          <w:lang w:eastAsia="ko-KR"/>
        </w:rPr>
        <w:t xml:space="preserve">HP PUSCH, by dropping </w:t>
      </w:r>
      <w:r>
        <w:rPr>
          <w:rFonts w:ascii="Times New Roman" w:hAnsi="Times New Roman"/>
          <w:b/>
          <w:sz w:val="22"/>
          <w:szCs w:val="22"/>
          <w:lang w:eastAsia="ko-KR"/>
        </w:rPr>
        <w:t>L</w:t>
      </w:r>
      <w:r w:rsidRPr="00174492">
        <w:rPr>
          <w:rFonts w:ascii="Times New Roman" w:hAnsi="Times New Roman"/>
          <w:b/>
          <w:sz w:val="22"/>
          <w:szCs w:val="22"/>
          <w:lang w:eastAsia="ko-KR"/>
        </w:rPr>
        <w:t>P CSI part 2</w:t>
      </w:r>
      <w:r>
        <w:rPr>
          <w:rFonts w:ascii="Times New Roman" w:hAnsi="Times New Roman"/>
          <w:b/>
          <w:sz w:val="22"/>
          <w:szCs w:val="22"/>
          <w:lang w:eastAsia="ko-KR"/>
        </w:rPr>
        <w:t>.</w:t>
      </w:r>
    </w:p>
    <w:p w:rsidR="003E0513" w:rsidRPr="00875067" w:rsidRDefault="003E0513" w:rsidP="003A06F8">
      <w:pPr>
        <w:spacing w:before="120" w:after="120" w:line="240" w:lineRule="auto"/>
        <w:ind w:left="0" w:firstLineChars="100" w:firstLine="220"/>
        <w:rPr>
          <w:rFonts w:eastAsia="바탕"/>
          <w:sz w:val="22"/>
          <w:szCs w:val="22"/>
          <w:lang w:val="x-none" w:eastAsia="ko-KR"/>
        </w:rPr>
      </w:pPr>
    </w:p>
    <w:p w:rsidR="00BD7950" w:rsidRDefault="00DC3A04" w:rsidP="003A06F8">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 xml:space="preserve">On top of the above, </w:t>
      </w:r>
      <w:r>
        <w:rPr>
          <w:rFonts w:eastAsia="바탕"/>
          <w:sz w:val="22"/>
          <w:szCs w:val="22"/>
          <w:lang w:val="x-none" w:eastAsia="ko-KR"/>
        </w:rPr>
        <w:t xml:space="preserve">it needs to consider/discuss how to generate the reserved REs corresponding to 2-bit HARQ-ACK on PUSCH in case when this inter-priority UL multiplexing is enabled. Considering potential missing of the DCI corresponding to HP HARQ-ACK by the UE, the reserved REs are </w:t>
      </w:r>
      <w:r w:rsidR="001E261D">
        <w:rPr>
          <w:rFonts w:eastAsia="바탕"/>
          <w:sz w:val="22"/>
          <w:szCs w:val="22"/>
          <w:lang w:val="x-none" w:eastAsia="ko-KR"/>
        </w:rPr>
        <w:t xml:space="preserve">to be </w:t>
      </w:r>
      <w:r>
        <w:rPr>
          <w:rFonts w:eastAsia="바탕"/>
          <w:sz w:val="22"/>
          <w:szCs w:val="22"/>
          <w:lang w:val="x-none" w:eastAsia="ko-KR"/>
        </w:rPr>
        <w:t xml:space="preserve">generated </w:t>
      </w:r>
      <w:r w:rsidR="001E261D">
        <w:rPr>
          <w:rFonts w:eastAsia="바탕"/>
          <w:sz w:val="22"/>
          <w:szCs w:val="22"/>
          <w:lang w:val="x-none" w:eastAsia="ko-KR"/>
        </w:rPr>
        <w:t>based on the beta offset configured for HP HARQ-ACK and to be mapped even on LP PUSCH as well as HP PUSCH, even in case when there is no HP HARQ-ACK from UE perspective. For example, for the above Case H2 and Case L3, the reserved REs are generated by the beta offset for HP HARQ-ACK, and mapped on HP PUSCH (in Case H2) or LP PUSCH (in Case L3).</w:t>
      </w:r>
    </w:p>
    <w:p w:rsidR="003A06F8" w:rsidRDefault="003A06F8" w:rsidP="00671D1E">
      <w:pPr>
        <w:spacing w:before="120" w:after="120" w:line="240" w:lineRule="auto"/>
        <w:ind w:left="284" w:hangingChars="129"/>
        <w:rPr>
          <w:rFonts w:eastAsia="바탕"/>
          <w:sz w:val="22"/>
          <w:szCs w:val="22"/>
          <w:lang w:val="x-none" w:eastAsia="ko-KR"/>
        </w:rPr>
      </w:pPr>
    </w:p>
    <w:p w:rsidR="00D33CD5" w:rsidRDefault="00D33CD5" w:rsidP="00D33CD5">
      <w:pPr>
        <w:spacing w:before="120" w:after="120" w:line="240" w:lineRule="auto"/>
        <w:ind w:left="0" w:firstLineChars="100" w:firstLine="216"/>
        <w:rPr>
          <w:rFonts w:eastAsia="바탕"/>
          <w:b/>
          <w:sz w:val="22"/>
          <w:szCs w:val="22"/>
          <w:lang w:eastAsia="ko-KR"/>
        </w:rPr>
      </w:pPr>
      <w:r w:rsidRPr="00A8658B">
        <w:rPr>
          <w:rFonts w:eastAsia="바탕"/>
          <w:b/>
          <w:sz w:val="22"/>
          <w:szCs w:val="22"/>
          <w:lang w:eastAsia="ko-KR"/>
        </w:rPr>
        <w:t>Proposal #</w:t>
      </w:r>
      <w:r w:rsidR="001E138F" w:rsidRPr="00A8658B">
        <w:rPr>
          <w:rFonts w:eastAsia="바탕"/>
          <w:b/>
          <w:sz w:val="22"/>
          <w:szCs w:val="22"/>
          <w:lang w:eastAsia="ko-KR"/>
        </w:rPr>
        <w:t>1</w:t>
      </w:r>
      <w:r w:rsidR="001E138F">
        <w:rPr>
          <w:rFonts w:eastAsia="바탕"/>
          <w:b/>
          <w:sz w:val="22"/>
          <w:szCs w:val="22"/>
          <w:lang w:eastAsia="ko-KR"/>
        </w:rPr>
        <w:t>4</w:t>
      </w:r>
      <w:r w:rsidRPr="00A8658B">
        <w:rPr>
          <w:rFonts w:eastAsia="바탕"/>
          <w:b/>
          <w:sz w:val="22"/>
          <w:szCs w:val="22"/>
          <w:lang w:eastAsia="ko-KR"/>
        </w:rPr>
        <w:t xml:space="preserve">: </w:t>
      </w:r>
      <w:r>
        <w:rPr>
          <w:rFonts w:eastAsia="바탕"/>
          <w:b/>
          <w:sz w:val="22"/>
          <w:szCs w:val="22"/>
          <w:lang w:eastAsia="ko-KR"/>
        </w:rPr>
        <w:t xml:space="preserve">Consider the following aspect by taking </w:t>
      </w:r>
      <w:r w:rsidRPr="00875067">
        <w:rPr>
          <w:rFonts w:eastAsia="바탕"/>
          <w:b/>
          <w:sz w:val="22"/>
          <w:szCs w:val="22"/>
          <w:lang w:eastAsia="ko-KR"/>
        </w:rPr>
        <w:t xml:space="preserve">potential missing of the DCI corresponding to HP HARQ-ACK by the UE </w:t>
      </w:r>
      <w:r>
        <w:rPr>
          <w:rFonts w:eastAsia="바탕"/>
          <w:b/>
          <w:sz w:val="22"/>
          <w:szCs w:val="22"/>
          <w:lang w:eastAsia="ko-KR"/>
        </w:rPr>
        <w:t>into account.</w:t>
      </w:r>
    </w:p>
    <w:p w:rsidR="00D33CD5" w:rsidRPr="00D33CD5" w:rsidRDefault="00D33CD5" w:rsidP="00D33CD5">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875067">
        <w:rPr>
          <w:rFonts w:ascii="Times New Roman" w:hAnsi="Times New Roman"/>
          <w:b/>
          <w:sz w:val="22"/>
          <w:szCs w:val="22"/>
          <w:lang w:eastAsia="ko-KR"/>
        </w:rPr>
        <w:t>he reserved REs corresponding to 2-bit HARQ-ACK on PUSCH are to be generated based on the beta offset configured for HP HARQ-ACK and to be mapped even on LP PUSCH as well as HP PUSCH, even in case when there is no HP HARQ-ACK from UE perspective</w:t>
      </w:r>
      <w:r w:rsidRPr="00D33CD5">
        <w:rPr>
          <w:rFonts w:ascii="Times New Roman" w:hAnsi="Times New Roman"/>
          <w:b/>
          <w:sz w:val="22"/>
          <w:szCs w:val="22"/>
          <w:lang w:eastAsia="ko-KR"/>
        </w:rPr>
        <w:t>.</w:t>
      </w:r>
    </w:p>
    <w:p w:rsidR="00D33CD5" w:rsidRPr="00D33CD5" w:rsidRDefault="00D33CD5" w:rsidP="00671D1E">
      <w:pPr>
        <w:spacing w:before="120" w:after="120" w:line="240" w:lineRule="auto"/>
        <w:ind w:left="284" w:hangingChars="129"/>
        <w:rPr>
          <w:rFonts w:eastAsia="바탕"/>
          <w:sz w:val="22"/>
          <w:szCs w:val="22"/>
          <w:lang w:val="x-none" w:eastAsia="ko-KR"/>
        </w:rPr>
      </w:pPr>
    </w:p>
    <w:p w:rsidR="000E5BC5" w:rsidRPr="001C0281" w:rsidRDefault="000E5BC5" w:rsidP="000E5BC5">
      <w:pPr>
        <w:numPr>
          <w:ilvl w:val="0"/>
          <w:numId w:val="5"/>
        </w:numPr>
        <w:spacing w:before="120" w:after="120" w:line="240" w:lineRule="auto"/>
        <w:rPr>
          <w:rFonts w:eastAsia="바탕"/>
          <w:b/>
          <w:sz w:val="22"/>
          <w:szCs w:val="22"/>
          <w:lang w:eastAsia="ko-KR"/>
        </w:rPr>
      </w:pPr>
      <w:r>
        <w:rPr>
          <w:rFonts w:eastAsia="바탕"/>
          <w:b/>
          <w:sz w:val="22"/>
          <w:szCs w:val="22"/>
          <w:lang w:eastAsia="ko-KR"/>
        </w:rPr>
        <w:t>Determination of REs for UCI mapping</w:t>
      </w:r>
    </w:p>
    <w:p w:rsidR="000E5BC5" w:rsidRDefault="0064398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t</w:t>
      </w:r>
      <w:r>
        <w:rPr>
          <w:rFonts w:eastAsia="바탕"/>
          <w:sz w:val="22"/>
          <w:szCs w:val="22"/>
          <w:lang w:eastAsia="ko-KR"/>
        </w:rPr>
        <w:t xml:space="preserve"> was agreed in RAN1#102-e to support separate configuration of beta offset values for multiplexing of different priorities, and whether to support separate configuration even for alpha factor is remained as FFS </w:t>
      </w:r>
      <w:r>
        <w:rPr>
          <w:rFonts w:eastAsia="바탕"/>
          <w:sz w:val="22"/>
          <w:szCs w:val="22"/>
          <w:lang w:eastAsia="ko-KR"/>
        </w:rPr>
        <w:lastRenderedPageBreak/>
        <w:t xml:space="preserve">point. For almost same reason with </w:t>
      </w:r>
      <w:r w:rsidR="00544D55">
        <w:rPr>
          <w:rFonts w:eastAsia="바탕"/>
          <w:sz w:val="22"/>
          <w:szCs w:val="22"/>
          <w:lang w:eastAsia="ko-KR"/>
        </w:rPr>
        <w:t xml:space="preserve">the </w:t>
      </w:r>
      <w:r>
        <w:rPr>
          <w:rFonts w:eastAsia="바탕"/>
          <w:sz w:val="22"/>
          <w:szCs w:val="22"/>
          <w:lang w:eastAsia="ko-KR"/>
        </w:rPr>
        <w:t xml:space="preserve">beta offset </w:t>
      </w:r>
      <w:r w:rsidR="00544D55">
        <w:rPr>
          <w:rFonts w:eastAsia="바탕"/>
          <w:sz w:val="22"/>
          <w:szCs w:val="22"/>
          <w:lang w:eastAsia="ko-KR"/>
        </w:rPr>
        <w:t xml:space="preserve">for the purpose of </w:t>
      </w:r>
      <w:r>
        <w:rPr>
          <w:rFonts w:eastAsia="바탕"/>
          <w:sz w:val="22"/>
          <w:szCs w:val="22"/>
          <w:lang w:eastAsia="ko-KR"/>
        </w:rPr>
        <w:t>guarantee</w:t>
      </w:r>
      <w:r w:rsidR="00544D55">
        <w:rPr>
          <w:rFonts w:eastAsia="바탕"/>
          <w:sz w:val="22"/>
          <w:szCs w:val="22"/>
          <w:lang w:eastAsia="ko-KR"/>
        </w:rPr>
        <w:t>ing,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HP UCI (multiplexed on LP PUSCH), separate configuration of alpha factor values for multiplexing of different priorities may need to be supported to guarantee</w:t>
      </w:r>
      <w:r w:rsidR="00544D55">
        <w:rPr>
          <w:rFonts w:eastAsia="바탕"/>
          <w:sz w:val="22"/>
          <w:szCs w:val="22"/>
          <w:lang w:eastAsia="ko-KR"/>
        </w:rPr>
        <w:t>,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 xml:space="preserve">HP </w:t>
      </w:r>
      <w:r>
        <w:rPr>
          <w:rFonts w:eastAsia="바탕" w:hint="eastAsia"/>
          <w:sz w:val="22"/>
          <w:szCs w:val="22"/>
          <w:lang w:eastAsia="ko-KR"/>
        </w:rPr>
        <w:t>P</w:t>
      </w:r>
      <w:r>
        <w:rPr>
          <w:rFonts w:eastAsia="바탕"/>
          <w:sz w:val="22"/>
          <w:szCs w:val="22"/>
          <w:lang w:eastAsia="ko-KR"/>
        </w:rPr>
        <w:t xml:space="preserve">USCH (with </w:t>
      </w:r>
      <w:r w:rsidR="00544D55">
        <w:rPr>
          <w:rFonts w:eastAsia="바탕"/>
          <w:sz w:val="22"/>
          <w:szCs w:val="22"/>
          <w:lang w:eastAsia="ko-KR"/>
        </w:rPr>
        <w:t xml:space="preserve">piggybacking of </w:t>
      </w:r>
      <w:r>
        <w:rPr>
          <w:rFonts w:eastAsia="바탕"/>
          <w:sz w:val="22"/>
          <w:szCs w:val="22"/>
          <w:lang w:eastAsia="ko-KR"/>
        </w:rPr>
        <w:t>LP UCI).</w:t>
      </w:r>
    </w:p>
    <w:p w:rsidR="005756EF" w:rsidRDefault="005756EF"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for each priority (e.g. LP, HP) of PUSCH, beta offset can be configured per each of LP UCI and HP UCI. For another example, for each priority of PUSCH, alpha factor can be configured </w:t>
      </w:r>
      <w:r w:rsidR="00273F6B">
        <w:rPr>
          <w:rFonts w:eastAsia="바탕"/>
          <w:sz w:val="22"/>
          <w:szCs w:val="22"/>
          <w:lang w:eastAsia="ko-KR"/>
        </w:rPr>
        <w:t xml:space="preserve">separately </w:t>
      </w:r>
      <w:r>
        <w:rPr>
          <w:rFonts w:eastAsia="바탕"/>
          <w:sz w:val="22"/>
          <w:szCs w:val="22"/>
          <w:lang w:eastAsia="ko-KR"/>
        </w:rPr>
        <w:t xml:space="preserve">for the case only with LP UCI and for the case with HP UCI, or </w:t>
      </w:r>
      <w:r w:rsidR="00356CAF">
        <w:rPr>
          <w:rFonts w:eastAsia="바탕"/>
          <w:sz w:val="22"/>
          <w:szCs w:val="22"/>
          <w:lang w:eastAsia="ko-KR"/>
        </w:rPr>
        <w:t xml:space="preserve">for LP UCI only case and for HP UCI only case and for the case with both LP UCI and HP UCI. Moreover, for flexible/adaptive control of </w:t>
      </w:r>
      <w:r w:rsidR="00273F6B">
        <w:rPr>
          <w:rFonts w:eastAsia="바탕"/>
          <w:sz w:val="22"/>
          <w:szCs w:val="22"/>
          <w:lang w:eastAsia="ko-KR"/>
        </w:rPr>
        <w:t xml:space="preserve">the (maximum) amount of </w:t>
      </w:r>
      <w:r w:rsidR="00356CAF">
        <w:rPr>
          <w:rFonts w:eastAsia="바탕"/>
          <w:sz w:val="22"/>
          <w:szCs w:val="22"/>
          <w:lang w:eastAsia="ko-KR"/>
        </w:rPr>
        <w:t>UCI REs</w:t>
      </w:r>
      <w:r w:rsidR="00273F6B">
        <w:rPr>
          <w:rFonts w:eastAsia="바탕"/>
          <w:sz w:val="22"/>
          <w:szCs w:val="22"/>
          <w:lang w:eastAsia="ko-KR"/>
        </w:rPr>
        <w:t xml:space="preserve"> on PUSCH</w:t>
      </w:r>
      <w:r w:rsidR="00356CAF">
        <w:rPr>
          <w:rFonts w:eastAsia="바탕"/>
          <w:sz w:val="22"/>
          <w:szCs w:val="22"/>
          <w:lang w:eastAsia="ko-KR"/>
        </w:rPr>
        <w:t xml:space="preserve"> from gNB perspective, it can be considered to indicate alpha factor by DCI similarly with </w:t>
      </w:r>
      <w:r w:rsidR="00273F6B">
        <w:rPr>
          <w:rFonts w:eastAsia="바탕"/>
          <w:sz w:val="22"/>
          <w:szCs w:val="22"/>
          <w:lang w:eastAsia="ko-KR"/>
        </w:rPr>
        <w:t xml:space="preserve">dynamic </w:t>
      </w:r>
      <w:r w:rsidR="00356CAF">
        <w:rPr>
          <w:rFonts w:eastAsia="바탕"/>
          <w:sz w:val="22"/>
          <w:szCs w:val="22"/>
          <w:lang w:eastAsia="ko-KR"/>
        </w:rPr>
        <w:t>beta offset.</w:t>
      </w:r>
    </w:p>
    <w:p w:rsidR="00961DE0" w:rsidRDefault="00961DE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w:t>
      </w:r>
      <w:r w:rsidR="0090640A">
        <w:rPr>
          <w:rFonts w:eastAsia="바탕"/>
          <w:sz w:val="22"/>
          <w:szCs w:val="22"/>
          <w:lang w:eastAsia="ko-KR"/>
        </w:rPr>
        <w:t>RAN1#104-e</w:t>
      </w:r>
      <w:r>
        <w:rPr>
          <w:rFonts w:eastAsia="바탕"/>
          <w:sz w:val="22"/>
          <w:szCs w:val="22"/>
          <w:lang w:eastAsia="ko-KR"/>
        </w:rPr>
        <w:t xml:space="preserve">, it was agreed to support small beta offset value in the range from 0 to 1 for multiplexing of LP HARQ-ACK on HP PUSCH. However, configuring alpha factor for the case </w:t>
      </w:r>
      <w:r w:rsidR="007A57C3">
        <w:rPr>
          <w:rFonts w:eastAsia="바탕"/>
          <w:sz w:val="22"/>
          <w:szCs w:val="22"/>
          <w:lang w:eastAsia="ko-KR"/>
        </w:rPr>
        <w:t xml:space="preserve">of LP HARQ-ACK on HP PUSCH separately from the case of HP HARQ-ACK on HP PUSCH, would be more effective </w:t>
      </w:r>
      <w:r>
        <w:rPr>
          <w:rFonts w:eastAsia="바탕"/>
          <w:sz w:val="22"/>
          <w:szCs w:val="22"/>
          <w:lang w:eastAsia="ko-KR"/>
        </w:rPr>
        <w:t xml:space="preserve">since effect of the alpha factor is more dominant in terms of ensuring HP PUSCH reliability/protection rather than effect of using </w:t>
      </w:r>
      <w:r w:rsidR="007A57C3">
        <w:rPr>
          <w:rFonts w:eastAsia="바탕"/>
          <w:sz w:val="22"/>
          <w:szCs w:val="22"/>
          <w:lang w:eastAsia="ko-KR"/>
        </w:rPr>
        <w:t xml:space="preserve">the </w:t>
      </w:r>
      <w:r>
        <w:rPr>
          <w:rFonts w:eastAsia="바탕"/>
          <w:sz w:val="22"/>
          <w:szCs w:val="22"/>
          <w:lang w:eastAsia="ko-KR"/>
        </w:rPr>
        <w:t>small beta offset.</w:t>
      </w:r>
    </w:p>
    <w:p w:rsidR="00961DE0" w:rsidRDefault="00961DE0" w:rsidP="00996AC0">
      <w:pPr>
        <w:spacing w:before="120" w:after="120" w:line="240" w:lineRule="auto"/>
        <w:ind w:left="0" w:firstLineChars="100" w:firstLine="220"/>
        <w:rPr>
          <w:rFonts w:eastAsia="바탕"/>
          <w:sz w:val="22"/>
          <w:szCs w:val="22"/>
          <w:lang w:eastAsia="ko-KR"/>
        </w:rPr>
      </w:pPr>
    </w:p>
    <w:p w:rsidR="00361B9F" w:rsidRDefault="00361B9F" w:rsidP="00361B9F">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sidR="001E138F" w:rsidRPr="001A012C">
        <w:rPr>
          <w:rFonts w:eastAsia="바탕"/>
          <w:b/>
          <w:sz w:val="22"/>
          <w:szCs w:val="22"/>
          <w:lang w:eastAsia="ko-KR"/>
        </w:rPr>
        <w:t>1</w:t>
      </w:r>
      <w:r w:rsidR="001E138F">
        <w:rPr>
          <w:rFonts w:eastAsia="바탕"/>
          <w:b/>
          <w:sz w:val="22"/>
          <w:szCs w:val="22"/>
          <w:lang w:eastAsia="ko-KR"/>
        </w:rPr>
        <w:t>5</w:t>
      </w:r>
      <w:r w:rsidRPr="001A012C">
        <w:rPr>
          <w:rFonts w:eastAsia="바탕"/>
          <w:b/>
          <w:sz w:val="22"/>
          <w:szCs w:val="22"/>
          <w:lang w:eastAsia="ko-KR"/>
        </w:rPr>
        <w:t xml:space="preserve">: </w:t>
      </w:r>
      <w:r w:rsidR="001F62AA">
        <w:rPr>
          <w:rFonts w:eastAsia="바탕"/>
          <w:b/>
          <w:sz w:val="22"/>
          <w:szCs w:val="22"/>
          <w:lang w:eastAsia="ko-KR"/>
        </w:rPr>
        <w:t>Consider</w:t>
      </w:r>
      <w:r w:rsidR="001F62AA" w:rsidRPr="001A012C">
        <w:rPr>
          <w:rFonts w:eastAsia="바탕"/>
          <w:b/>
          <w:sz w:val="22"/>
          <w:szCs w:val="22"/>
          <w:lang w:eastAsia="ko-KR"/>
        </w:rPr>
        <w:t xml:space="preserve"> </w:t>
      </w:r>
      <w:r w:rsidRPr="001A012C">
        <w:rPr>
          <w:rFonts w:eastAsia="바탕"/>
          <w:b/>
          <w:sz w:val="22"/>
          <w:szCs w:val="22"/>
          <w:lang w:eastAsia="ko-KR"/>
        </w:rPr>
        <w:t xml:space="preserve">separate configuration of beta offset as well as alpha factor per each of UCI priority or </w:t>
      </w:r>
      <w:r w:rsidR="00A364B5" w:rsidRPr="001A012C">
        <w:rPr>
          <w:rFonts w:eastAsia="바탕"/>
          <w:b/>
          <w:sz w:val="22"/>
          <w:szCs w:val="22"/>
          <w:lang w:eastAsia="ko-KR"/>
        </w:rPr>
        <w:t xml:space="preserve">per UCI </w:t>
      </w:r>
      <w:r w:rsidRPr="001A012C">
        <w:rPr>
          <w:rFonts w:eastAsia="바탕"/>
          <w:b/>
          <w:sz w:val="22"/>
          <w:szCs w:val="22"/>
          <w:lang w:eastAsia="ko-KR"/>
        </w:rPr>
        <w:t>priority combination (e.g. for LP and HP, or for LP only case and other cases) for each priority (e.g. LP, HP) of PUSCH</w:t>
      </w:r>
      <w:r w:rsidR="001A012C" w:rsidRPr="001A012C">
        <w:rPr>
          <w:rFonts w:eastAsia="바탕"/>
          <w:b/>
          <w:sz w:val="22"/>
          <w:szCs w:val="22"/>
          <w:lang w:eastAsia="ko-KR"/>
        </w:rPr>
        <w:t xml:space="preserve">, to </w:t>
      </w:r>
      <w:r w:rsidR="001A012C" w:rsidRPr="00740AD7">
        <w:rPr>
          <w:rFonts w:eastAsia="바탕"/>
          <w:b/>
          <w:sz w:val="22"/>
          <w:szCs w:val="22"/>
          <w:lang w:eastAsia="ko-KR"/>
        </w:rPr>
        <w:t>ensure reliability/protection of HP PUSCH</w:t>
      </w:r>
      <w:r w:rsidRPr="001A012C">
        <w:rPr>
          <w:rFonts w:eastAsia="바탕"/>
          <w:b/>
          <w:sz w:val="22"/>
          <w:szCs w:val="22"/>
          <w:lang w:eastAsia="ko-KR"/>
        </w:rPr>
        <w:t>.</w:t>
      </w:r>
    </w:p>
    <w:p w:rsidR="00361B9F" w:rsidRDefault="00361B9F" w:rsidP="00996AC0">
      <w:pPr>
        <w:spacing w:before="120" w:after="120" w:line="240" w:lineRule="auto"/>
        <w:ind w:left="0" w:firstLineChars="100" w:firstLine="220"/>
        <w:rPr>
          <w:rFonts w:eastAsia="바탕"/>
          <w:sz w:val="22"/>
          <w:szCs w:val="22"/>
          <w:lang w:eastAsia="ko-KR"/>
        </w:rPr>
      </w:pPr>
    </w:p>
    <w:p w:rsidR="0076241B" w:rsidRPr="00996AC0" w:rsidRDefault="0076241B"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considering the case where </w:t>
      </w:r>
      <w:r>
        <w:rPr>
          <w:rFonts w:eastAsia="바탕" w:hint="eastAsia"/>
          <w:sz w:val="22"/>
          <w:szCs w:val="22"/>
          <w:lang w:eastAsia="ko-KR"/>
        </w:rPr>
        <w:t>LP</w:t>
      </w:r>
      <w:r>
        <w:rPr>
          <w:rFonts w:eastAsia="바탕"/>
          <w:sz w:val="22"/>
          <w:szCs w:val="22"/>
          <w:lang w:eastAsia="ko-KR"/>
        </w:rPr>
        <w:t xml:space="preserve"> UCI would be piggybacked on HP PUSCH together with HP UCI, the REs</w:t>
      </w:r>
      <w:r w:rsidR="00214B9A">
        <w:rPr>
          <w:rFonts w:eastAsia="바탕"/>
          <w:sz w:val="22"/>
          <w:szCs w:val="22"/>
          <w:lang w:eastAsia="ko-KR"/>
        </w:rPr>
        <w:t xml:space="preserve"> assigned to the LP UCI may not be sufficient to guarantee the performance. For this reason, it may need to consider the maximum UCI coding rate at least for LP UCI on PUSCH as for the UCI on PUCCH. Given that, dropping and/or bundling of the LP UCI on PUSCH could be applied (similarly with LP UCI on PUCCH) in case of exceeding the maximum UCI coding rate.</w:t>
      </w:r>
    </w:p>
    <w:p w:rsidR="000E5BC5" w:rsidRPr="00996AC0" w:rsidRDefault="000E5BC5" w:rsidP="00671D1E">
      <w:pPr>
        <w:spacing w:before="120" w:after="120" w:line="240" w:lineRule="auto"/>
        <w:ind w:left="284" w:hangingChars="129"/>
        <w:rPr>
          <w:rFonts w:eastAsia="바탕"/>
          <w:sz w:val="22"/>
          <w:szCs w:val="22"/>
          <w:lang w:eastAsia="ko-KR"/>
        </w:rPr>
      </w:pPr>
    </w:p>
    <w:p w:rsidR="00214B9A" w:rsidRDefault="00214B9A" w:rsidP="00214B9A">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E138F">
        <w:rPr>
          <w:rFonts w:eastAsia="바탕"/>
          <w:b/>
          <w:sz w:val="22"/>
          <w:szCs w:val="22"/>
          <w:lang w:eastAsia="ko-KR"/>
        </w:rPr>
        <w:t>16</w:t>
      </w:r>
      <w:r w:rsidRPr="00D87BE5">
        <w:rPr>
          <w:rFonts w:eastAsia="바탕"/>
          <w:b/>
          <w:sz w:val="22"/>
          <w:szCs w:val="22"/>
          <w:lang w:eastAsia="ko-KR"/>
        </w:rPr>
        <w:t xml:space="preserve">: </w:t>
      </w:r>
      <w:r>
        <w:rPr>
          <w:rFonts w:eastAsia="바탕"/>
          <w:b/>
          <w:sz w:val="22"/>
          <w:szCs w:val="22"/>
          <w:lang w:eastAsia="ko-KR"/>
        </w:rPr>
        <w:t xml:space="preserve">Consider </w:t>
      </w:r>
      <w:r w:rsidR="00595971">
        <w:rPr>
          <w:rFonts w:eastAsia="바탕"/>
          <w:b/>
          <w:sz w:val="22"/>
          <w:szCs w:val="22"/>
          <w:lang w:eastAsia="ko-KR"/>
        </w:rPr>
        <w:t>the bundling/dropping of LP UCI on PUSCH based on the maximum UCI coding rate as for the case of LP UCI on PUCCH</w:t>
      </w:r>
      <w:r>
        <w:rPr>
          <w:rFonts w:eastAsia="바탕"/>
          <w:b/>
          <w:sz w:val="22"/>
          <w:szCs w:val="22"/>
          <w:lang w:eastAsia="ko-KR"/>
        </w:rPr>
        <w:t xml:space="preserve">. </w:t>
      </w:r>
    </w:p>
    <w:p w:rsidR="007F6544" w:rsidRDefault="007F6544" w:rsidP="00671D1E">
      <w:pPr>
        <w:spacing w:before="120" w:after="120" w:line="240" w:lineRule="auto"/>
        <w:ind w:left="284" w:hangingChars="129"/>
        <w:rPr>
          <w:rFonts w:eastAsia="바탕"/>
          <w:sz w:val="22"/>
          <w:szCs w:val="22"/>
          <w:lang w:val="x-none" w:eastAsia="ko-KR"/>
        </w:rPr>
      </w:pPr>
    </w:p>
    <w:p w:rsidR="00544D55" w:rsidRDefault="00A364B5" w:rsidP="00F35DE0">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regarding UCI multiplexing on NR-U CG PUSCH</w:t>
      </w:r>
      <w:r w:rsidR="00544D55">
        <w:rPr>
          <w:rFonts w:eastAsia="바탕"/>
          <w:sz w:val="22"/>
          <w:szCs w:val="22"/>
          <w:lang w:eastAsia="ko-KR"/>
        </w:rPr>
        <w:t>, currently, one of following two modes can be configured for the UE by the gNB.</w:t>
      </w:r>
    </w:p>
    <w:p w:rsidR="00544D55" w:rsidRDefault="00544D55" w:rsidP="00F35DE0">
      <w:pPr>
        <w:spacing w:before="120" w:after="120" w:line="240" w:lineRule="auto"/>
        <w:ind w:left="0" w:firstLineChars="100" w:firstLine="220"/>
        <w:rPr>
          <w:rFonts w:eastAsia="바탕"/>
          <w:sz w:val="22"/>
          <w:szCs w:val="22"/>
          <w:lang w:eastAsia="ko-KR"/>
        </w:rPr>
      </w:pPr>
    </w:p>
    <w:p w:rsidR="00544D55" w:rsidRPr="00F35DE0" w:rsidRDefault="00544D55" w:rsidP="00F35DE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1</w:t>
      </w:r>
    </w:p>
    <w:p w:rsidR="00544D55" w:rsidRPr="00F35DE0" w:rsidRDefault="00544D55" w:rsidP="00F35DE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When CG PUSCH overlaps with HARQ-ACK PUCCH, CG-UCI and the HARQ-ACK are jointly encoded and mapped on the CG PUSCH. </w:t>
      </w:r>
    </w:p>
    <w:p w:rsidR="00544D55" w:rsidRPr="00F35DE0" w:rsidRDefault="00544D55" w:rsidP="00F35DE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lastRenderedPageBreak/>
        <w:t>Mode 2</w:t>
      </w:r>
    </w:p>
    <w:p w:rsidR="00544D55" w:rsidRPr="00F35DE0" w:rsidRDefault="00544D55" w:rsidP="00F35DE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When CG PUSCH overlaps with HARQ-ACK PUCCH, </w:t>
      </w:r>
      <w:r w:rsidR="003A5D8B" w:rsidRPr="00F35DE0">
        <w:rPr>
          <w:rFonts w:ascii="Times New Roman" w:hAnsi="Times New Roman"/>
          <w:sz w:val="22"/>
          <w:szCs w:val="22"/>
          <w:lang w:eastAsia="ko-KR"/>
        </w:rPr>
        <w:t>the CG PUSCH is not transmitted (based on skipping) by the UE.</w:t>
      </w:r>
    </w:p>
    <w:p w:rsidR="00544D55" w:rsidRPr="00544D55" w:rsidRDefault="00544D55" w:rsidP="00F35DE0">
      <w:pPr>
        <w:spacing w:before="120" w:after="120" w:line="240" w:lineRule="auto"/>
        <w:ind w:left="0" w:firstLineChars="100" w:firstLine="220"/>
        <w:rPr>
          <w:rFonts w:eastAsia="바탕"/>
          <w:sz w:val="22"/>
          <w:szCs w:val="22"/>
          <w:lang w:eastAsia="ko-KR"/>
        </w:rPr>
      </w:pPr>
    </w:p>
    <w:p w:rsidR="00A364B5" w:rsidRDefault="003A5D8B" w:rsidP="00F35DE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Considering UCI multiplexing on the above NR-U CG PUSCH </w:t>
      </w:r>
      <w:r w:rsidR="00667FB8">
        <w:rPr>
          <w:rFonts w:eastAsia="바탕"/>
          <w:sz w:val="22"/>
          <w:szCs w:val="22"/>
          <w:lang w:eastAsia="ko-KR"/>
        </w:rPr>
        <w:t>with different priority</w:t>
      </w:r>
      <w:r w:rsidR="00A364B5">
        <w:rPr>
          <w:rFonts w:eastAsia="바탕"/>
          <w:sz w:val="22"/>
          <w:szCs w:val="22"/>
          <w:lang w:eastAsia="ko-KR"/>
        </w:rPr>
        <w:t xml:space="preserve">, </w:t>
      </w:r>
      <w:r w:rsidR="00667FB8">
        <w:rPr>
          <w:rFonts w:eastAsia="바탕"/>
          <w:sz w:val="22"/>
          <w:szCs w:val="22"/>
          <w:lang w:eastAsia="ko-KR"/>
        </w:rPr>
        <w:t>it may be necessary to consider two aspects: 1) how to determine the priority of CG-UCI (e.g. follow the priority of PUSCH, or follow the priority of HARQ-ACK jointly encoded with the CG-UCI), 2) how to encode the CG-UCI payload (e.g. only allow joint encoding with HARQ-ACK of same priority, or also allow joint encoding with HARQ-ACK of different priority</w:t>
      </w:r>
      <w:r>
        <w:rPr>
          <w:rFonts w:eastAsia="바탕"/>
          <w:sz w:val="22"/>
          <w:szCs w:val="22"/>
          <w:lang w:eastAsia="ko-KR"/>
        </w:rPr>
        <w:t>).</w:t>
      </w:r>
    </w:p>
    <w:p w:rsidR="00A364B5" w:rsidRDefault="00A364B5" w:rsidP="00671D1E">
      <w:pPr>
        <w:spacing w:before="120" w:after="120" w:line="240" w:lineRule="auto"/>
        <w:ind w:left="284" w:hangingChars="129"/>
        <w:rPr>
          <w:rFonts w:eastAsia="바탕"/>
          <w:sz w:val="22"/>
          <w:szCs w:val="22"/>
          <w:lang w:val="x-none" w:eastAsia="ko-KR"/>
        </w:rPr>
      </w:pPr>
    </w:p>
    <w:p w:rsidR="00667FB8" w:rsidRDefault="00667FB8" w:rsidP="00667FB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1E138F">
        <w:rPr>
          <w:rFonts w:eastAsia="바탕"/>
          <w:b/>
          <w:sz w:val="22"/>
          <w:szCs w:val="22"/>
          <w:lang w:eastAsia="ko-KR"/>
        </w:rPr>
        <w:t>17</w:t>
      </w:r>
      <w:r w:rsidRPr="00D87BE5">
        <w:rPr>
          <w:rFonts w:eastAsia="바탕"/>
          <w:b/>
          <w:sz w:val="22"/>
          <w:szCs w:val="22"/>
          <w:lang w:eastAsia="ko-KR"/>
        </w:rPr>
        <w:t xml:space="preserve">: </w:t>
      </w:r>
      <w:r>
        <w:rPr>
          <w:rFonts w:eastAsia="바탕"/>
          <w:b/>
          <w:sz w:val="22"/>
          <w:szCs w:val="22"/>
          <w:lang w:eastAsia="ko-KR"/>
        </w:rPr>
        <w:t xml:space="preserve">Consider how to determine the priority of CG-UCI and </w:t>
      </w:r>
      <w:r w:rsidR="00273F6B">
        <w:rPr>
          <w:rFonts w:eastAsia="바탕"/>
          <w:b/>
          <w:sz w:val="22"/>
          <w:szCs w:val="22"/>
          <w:lang w:eastAsia="ko-KR"/>
        </w:rPr>
        <w:t xml:space="preserve">how to encode the CG-UCI payload in case of UCI multiplexing on NR-U CG PUSCH with different priority. </w:t>
      </w:r>
    </w:p>
    <w:p w:rsidR="004C4687" w:rsidRDefault="004C4687" w:rsidP="00671D1E">
      <w:pPr>
        <w:spacing w:before="120" w:after="120" w:line="240" w:lineRule="auto"/>
        <w:ind w:left="284" w:hangingChars="129"/>
        <w:rPr>
          <w:rFonts w:eastAsia="바탕"/>
          <w:sz w:val="22"/>
          <w:szCs w:val="22"/>
          <w:lang w:val="x-none" w:eastAsia="ko-KR"/>
        </w:rPr>
      </w:pPr>
    </w:p>
    <w:p w:rsidR="004C4687" w:rsidRPr="002A64AB" w:rsidRDefault="004C4687" w:rsidP="004C4687">
      <w:pPr>
        <w:numPr>
          <w:ilvl w:val="0"/>
          <w:numId w:val="5"/>
        </w:numPr>
        <w:spacing w:before="120" w:after="120" w:line="240" w:lineRule="auto"/>
        <w:rPr>
          <w:rFonts w:eastAsia="바탕"/>
          <w:b/>
          <w:sz w:val="22"/>
          <w:szCs w:val="22"/>
          <w:lang w:eastAsia="ko-KR"/>
        </w:rPr>
      </w:pPr>
      <w:r w:rsidRPr="002A64AB">
        <w:rPr>
          <w:rFonts w:eastAsia="바탕"/>
          <w:b/>
          <w:sz w:val="22"/>
          <w:szCs w:val="22"/>
          <w:lang w:eastAsia="ko-KR"/>
        </w:rPr>
        <w:t>Simultaneous TX of PUCCH+PUSCH</w:t>
      </w:r>
      <w:r w:rsidR="002A64AB" w:rsidRPr="00236EF8">
        <w:rPr>
          <w:rFonts w:eastAsia="바탕"/>
          <w:b/>
          <w:sz w:val="22"/>
          <w:szCs w:val="22"/>
          <w:lang w:eastAsia="ko-KR"/>
        </w:rPr>
        <w:t xml:space="preserve"> (</w:t>
      </w:r>
      <w:r w:rsidR="002A64AB">
        <w:rPr>
          <w:rFonts w:eastAsia="바탕"/>
          <w:b/>
          <w:sz w:val="22"/>
          <w:szCs w:val="22"/>
          <w:lang w:eastAsia="ko-KR"/>
        </w:rPr>
        <w:t>and</w:t>
      </w:r>
      <w:r w:rsidR="002A64AB" w:rsidRPr="00236EF8">
        <w:rPr>
          <w:rFonts w:eastAsia="바탕"/>
          <w:b/>
          <w:sz w:val="22"/>
          <w:szCs w:val="22"/>
          <w:lang w:eastAsia="ko-KR"/>
        </w:rPr>
        <w:t xml:space="preserve"> </w:t>
      </w:r>
      <w:r w:rsidR="002A64AB">
        <w:rPr>
          <w:rFonts w:eastAsia="바탕"/>
          <w:b/>
          <w:sz w:val="22"/>
          <w:szCs w:val="22"/>
          <w:lang w:eastAsia="ko-KR"/>
        </w:rPr>
        <w:t>inter-priority PUCCH/PUSCH multiplexing)</w:t>
      </w:r>
    </w:p>
    <w:p w:rsidR="002A64AB" w:rsidRDefault="00A3148D"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t had been agreed to support simultaneous PUCCH+PUSCH transmission for the PUCCH and PUSCH with different priority in different bands, and this feature would be enabled or disabled by the corresponding RRC parameter. In addition, it could be considered that inter-priority multiplexing on PUCCH and inter-priority multiplexing on PUSCH are separately enabled or disabled by separate RRC parameter. </w:t>
      </w:r>
      <w:r w:rsidR="009516D7">
        <w:rPr>
          <w:rFonts w:eastAsia="바탕"/>
          <w:sz w:val="22"/>
          <w:szCs w:val="22"/>
          <w:lang w:eastAsia="ko-KR"/>
        </w:rPr>
        <w:t>Besides, as mentioned in above, following was made a working assumption (to be confirmed) as the overall procedure (steps) for the inter-priority multiplexing of UCIs on PUCCH/PUSCH.</w:t>
      </w:r>
    </w:p>
    <w:p w:rsidR="002A64AB" w:rsidRDefault="002A64AB" w:rsidP="00236EF8">
      <w:pPr>
        <w:spacing w:before="120" w:after="120" w:line="240" w:lineRule="auto"/>
        <w:ind w:left="284" w:hangingChars="129"/>
        <w:rPr>
          <w:rFonts w:eastAsia="바탕"/>
          <w:sz w:val="22"/>
          <w:szCs w:val="22"/>
          <w:lang w:eastAsia="ko-KR"/>
        </w:rPr>
      </w:pPr>
    </w:p>
    <w:p w:rsidR="009516D7" w:rsidRDefault="009516D7" w:rsidP="00236EF8">
      <w:pPr>
        <w:pStyle w:val="ac"/>
        <w:numPr>
          <w:ilvl w:val="0"/>
          <w:numId w:val="75"/>
        </w:numPr>
        <w:spacing w:before="120" w:after="120" w:line="240" w:lineRule="auto"/>
        <w:ind w:leftChars="0"/>
        <w:rPr>
          <w:rFonts w:ascii="Times New Roman" w:hAnsi="Times New Roman"/>
          <w:sz w:val="22"/>
          <w:szCs w:val="22"/>
          <w:lang w:eastAsia="ko-KR"/>
        </w:rPr>
      </w:pPr>
      <w:r w:rsidRPr="00174492">
        <w:rPr>
          <w:rFonts w:ascii="Times New Roman" w:hAnsi="Times New Roman"/>
          <w:sz w:val="22"/>
          <w:szCs w:val="22"/>
          <w:lang w:eastAsia="ko-KR"/>
        </w:rPr>
        <w:t xml:space="preserve">Step 1: Resolve overlapping PUCCHs and/or PUSCHs with </w:t>
      </w:r>
      <w:r>
        <w:rPr>
          <w:rFonts w:ascii="Times New Roman" w:hAnsi="Times New Roman"/>
          <w:sz w:val="22"/>
          <w:szCs w:val="22"/>
          <w:lang w:eastAsia="ko-KR"/>
        </w:rPr>
        <w:t xml:space="preserve">the </w:t>
      </w:r>
      <w:r w:rsidRPr="00174492">
        <w:rPr>
          <w:rFonts w:ascii="Times New Roman" w:hAnsi="Times New Roman"/>
          <w:sz w:val="22"/>
          <w:szCs w:val="22"/>
          <w:lang w:eastAsia="ko-KR"/>
        </w:rPr>
        <w:t>same priority</w:t>
      </w:r>
    </w:p>
    <w:p w:rsidR="009516D7" w:rsidRDefault="009516D7" w:rsidP="00236EF8">
      <w:pPr>
        <w:pStyle w:val="ac"/>
        <w:numPr>
          <w:ilvl w:val="0"/>
          <w:numId w:val="75"/>
        </w:numPr>
        <w:spacing w:before="120" w:after="120" w:line="240" w:lineRule="auto"/>
        <w:ind w:leftChars="0"/>
        <w:rPr>
          <w:rFonts w:ascii="Times New Roman" w:hAnsi="Times New Roman"/>
          <w:sz w:val="22"/>
          <w:szCs w:val="22"/>
          <w:lang w:eastAsia="ko-KR"/>
        </w:rPr>
      </w:pPr>
      <w:r w:rsidRPr="00174492">
        <w:rPr>
          <w:rFonts w:ascii="Times New Roman" w:hAnsi="Times New Roman"/>
          <w:sz w:val="22"/>
          <w:szCs w:val="22"/>
          <w:lang w:eastAsia="ko-KR"/>
        </w:rPr>
        <w:t xml:space="preserve">Step 2: Resolve overlapping PUCCHs and/or PUSCHs with different priorities </w:t>
      </w:r>
    </w:p>
    <w:p w:rsidR="00A3148D" w:rsidRPr="00236EF8" w:rsidRDefault="00A3148D" w:rsidP="00236EF8">
      <w:pPr>
        <w:spacing w:before="120" w:after="120" w:line="240" w:lineRule="auto"/>
        <w:ind w:left="284" w:hangingChars="129"/>
        <w:rPr>
          <w:rFonts w:eastAsia="바탕"/>
          <w:sz w:val="22"/>
          <w:szCs w:val="22"/>
          <w:lang w:val="x-none" w:eastAsia="ko-KR"/>
        </w:rPr>
      </w:pPr>
    </w:p>
    <w:p w:rsidR="00A3148D" w:rsidRDefault="006C5FE5" w:rsidP="009516D7">
      <w:pPr>
        <w:spacing w:before="120" w:after="120" w:line="240" w:lineRule="auto"/>
        <w:ind w:left="0" w:firstLineChars="100" w:firstLine="220"/>
        <w:rPr>
          <w:rFonts w:eastAsia="바탕"/>
          <w:sz w:val="22"/>
          <w:szCs w:val="22"/>
          <w:lang w:eastAsia="ko-KR"/>
        </w:rPr>
      </w:pPr>
      <w:r>
        <w:rPr>
          <w:rFonts w:eastAsia="바탕"/>
          <w:sz w:val="22"/>
          <w:szCs w:val="22"/>
          <w:lang w:eastAsia="ko-KR"/>
        </w:rPr>
        <w:t>The outcome of the above Step 1 could be different as the following four cases, and the corresponding UL multiplexing/transmission behaviours need to be considered according to three RRC parameters in above as {inter-priority mux on PUCCH, inter-priority mux on PUSCH, simultaneous PUCCH+PUSCH}.</w:t>
      </w:r>
    </w:p>
    <w:p w:rsidR="006C5FE5" w:rsidRDefault="006C5FE5" w:rsidP="009516D7">
      <w:pPr>
        <w:spacing w:before="120" w:after="120" w:line="240" w:lineRule="auto"/>
        <w:ind w:left="0" w:firstLineChars="100" w:firstLine="220"/>
        <w:rPr>
          <w:rFonts w:eastAsia="바탕"/>
          <w:sz w:val="22"/>
          <w:szCs w:val="22"/>
          <w:lang w:eastAsia="ko-KR"/>
        </w:rPr>
      </w:pPr>
    </w:p>
    <w:p w:rsidR="006C5FE5" w:rsidRPr="00236EF8" w:rsidRDefault="006C5FE5"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1</w:t>
      </w:r>
    </w:p>
    <w:p w:rsidR="006C5FE5" w:rsidRPr="00236EF8" w:rsidRDefault="006C5FE5"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6C5FE5" w:rsidRPr="00236EF8" w:rsidRDefault="006C5FE5"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PUSCH multiplexed with LP UCI</w:t>
      </w:r>
    </w:p>
    <w:p w:rsidR="006C5FE5" w:rsidRPr="00236EF8" w:rsidRDefault="006C5FE5"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HP outcome: HP PUSCH multiplexed with HP UCI</w:t>
      </w:r>
    </w:p>
    <w:p w:rsidR="006C5FE5" w:rsidRPr="00236EF8" w:rsidRDefault="006C5FE5"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lastRenderedPageBreak/>
        <w:t xml:space="preserve">In this case, if </w:t>
      </w:r>
      <w:r w:rsidR="00A07D1F" w:rsidRPr="00236EF8">
        <w:rPr>
          <w:rFonts w:ascii="Times New Roman" w:hAnsi="Times New Roman"/>
          <w:sz w:val="22"/>
          <w:szCs w:val="22"/>
          <w:lang w:eastAsia="ko-KR"/>
        </w:rPr>
        <w:t xml:space="preserve">the </w:t>
      </w:r>
      <w:r w:rsidRPr="00236EF8">
        <w:rPr>
          <w:rFonts w:ascii="Times New Roman" w:hAnsi="Times New Roman"/>
          <w:sz w:val="22"/>
          <w:szCs w:val="22"/>
          <w:lang w:eastAsia="ko-KR"/>
        </w:rPr>
        <w:t xml:space="preserve">LP outcome is overlapped with </w:t>
      </w:r>
      <w:r w:rsidR="00A07D1F" w:rsidRPr="00236EF8">
        <w:rPr>
          <w:rFonts w:ascii="Times New Roman" w:hAnsi="Times New Roman"/>
          <w:sz w:val="22"/>
          <w:szCs w:val="22"/>
          <w:lang w:eastAsia="ko-KR"/>
        </w:rPr>
        <w:t xml:space="preserve">the </w:t>
      </w:r>
      <w:r w:rsidRPr="00236EF8">
        <w:rPr>
          <w:rFonts w:ascii="Times New Roman" w:hAnsi="Times New Roman"/>
          <w:sz w:val="22"/>
          <w:szCs w:val="22"/>
          <w:lang w:eastAsia="ko-KR"/>
        </w:rPr>
        <w:t>HP outcome in a same cell, following behavior can be considered.</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PUCCH = enabled, </w:t>
      </w:r>
    </w:p>
    <w:p w:rsidR="006C5FE5" w:rsidRPr="00236EF8" w:rsidRDefault="00A07D1F"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UCI in the LP outcome is multiplexed on the HP outcome.</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inter-priority mux on PUCCH = disabled, </w:t>
      </w:r>
    </w:p>
    <w:p w:rsidR="00A07D1F" w:rsidRPr="00236EF8" w:rsidRDefault="00A07D1F"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outcome is dropped and the HP outcome is only transmitted.</w:t>
      </w:r>
    </w:p>
    <w:p w:rsidR="00A07D1F" w:rsidRPr="00236EF8" w:rsidRDefault="00A07D1F"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2</w:t>
      </w:r>
    </w:p>
    <w:p w:rsidR="00A07D1F" w:rsidRPr="00236EF8" w:rsidRDefault="00A07D1F"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PUSCH multiplexed with LP UCI</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HP outcome: HP PUCCH with HP UCI (due to no overlapping with any HP PUSCH)</w:t>
      </w:r>
    </w:p>
    <w:p w:rsidR="00A07D1F" w:rsidRPr="00236EF8" w:rsidRDefault="00A07D1F"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In this case, if the HP outcome is overlapped with the LP outcome in same or different cell, following behavior can be considered.</w:t>
      </w:r>
    </w:p>
    <w:p w:rsidR="00A07D1F" w:rsidRPr="00236EF8" w:rsidRDefault="00A07D1F" w:rsidP="00236EF8">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enabled</w:t>
      </w:r>
      <w:r w:rsidR="00F772E2" w:rsidRPr="00236EF8">
        <w:rPr>
          <w:rFonts w:ascii="Times New Roman" w:hAnsi="Times New Roman"/>
          <w:sz w:val="22"/>
          <w:szCs w:val="22"/>
          <w:lang w:eastAsia="ko-KR"/>
        </w:rPr>
        <w:t xml:space="preserve"> &amp; simultaneous PUCCH+PUSCH = disabled,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HP UCI in the HP outcome is multiplexed on the LP outcome.</w:t>
      </w:r>
    </w:p>
    <w:p w:rsidR="00F772E2" w:rsidRPr="00236EF8" w:rsidRDefault="00F772E2" w:rsidP="00F772E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disabled &amp; simultaneous PUCCH+PUSCH = disabled,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HP UCI in the HP outcome and the LP UCI in the LP outcome are multiplexed on a same PUCCH (Opt A).</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Or, the LP outcome is dropped and the HP outcome is only transmitted (Opt B).</w:t>
      </w:r>
    </w:p>
    <w:p w:rsidR="00F772E2" w:rsidRPr="00236EF8" w:rsidRDefault="00F772E2" w:rsidP="00F772E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disabled &amp; simultaneous PUCCH+PUSCH = enabled,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Opt A or Opt B in above is applied.</w:t>
      </w:r>
    </w:p>
    <w:p w:rsidR="00F772E2" w:rsidRPr="00236EF8" w:rsidRDefault="00F772E2" w:rsidP="00236EF8">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the HP outcome and the LP outcome are in different bands, those two </w:t>
      </w:r>
      <w:r w:rsidR="00841142" w:rsidRPr="00236EF8">
        <w:rPr>
          <w:rFonts w:ascii="Times New Roman" w:hAnsi="Times New Roman"/>
          <w:sz w:val="22"/>
          <w:szCs w:val="22"/>
          <w:lang w:eastAsia="ko-KR"/>
        </w:rPr>
        <w:t>channels are simultaneously transmitted.</w:t>
      </w:r>
    </w:p>
    <w:p w:rsidR="00F772E2" w:rsidRPr="00236EF8" w:rsidRDefault="00F772E2" w:rsidP="00F772E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enabled &amp; simultaneous PUCCH+PUSCH = enabled,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the HP UCI in the HP outcome is multiplexed on the LP outcome.</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different bands, those two channels are simultaneously transmitted.</w:t>
      </w:r>
    </w:p>
    <w:p w:rsidR="00F772E2" w:rsidRPr="00236EF8" w:rsidRDefault="00841142"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3</w:t>
      </w:r>
    </w:p>
    <w:p w:rsidR="00841142" w:rsidRPr="00236EF8" w:rsidRDefault="00841142" w:rsidP="00841142">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PUCCH with LP UCI (due to no overlapping with any LP PUSCH)</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lastRenderedPageBreak/>
        <w:t>HP outcome: HP PUSCH multiplexed with HP UCI</w:t>
      </w:r>
    </w:p>
    <w:p w:rsidR="00841142" w:rsidRPr="00236EF8" w:rsidRDefault="00841142"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In this case, if the LP outcome is overlapped with the HP outcome in same or different cell, following behavior can be considered.</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enabled &amp; simultaneous PUCCH+PUSCH = disabled,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UCI in the LP outcome is multiplexed on the HP outcome.</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disabled &amp; simultaneous PUCCH+PUSCH = disabled,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outcome is dropped and the HP outcome is only transmitted.</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disabled &amp; simultaneous PUCCH+PUSCH = enabled,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the LP outcome is dropped and the HP outcome is only transmitted.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different bands, those two channels are simultaneously transmitted.</w:t>
      </w:r>
    </w:p>
    <w:p w:rsidR="00841142" w:rsidRPr="00236EF8" w:rsidRDefault="00841142" w:rsidP="00841142">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enabled &amp; simultaneous PUCCH+PUSCH = enabled,</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a same band, the LP UCI in the LP outcome is multiplexed on the HP outcome.</w:t>
      </w:r>
    </w:p>
    <w:p w:rsidR="00841142" w:rsidRPr="00236EF8" w:rsidRDefault="00841142" w:rsidP="00841142">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 outcome and the LP outcome are in different bands, those two channels are simultaneously transmitted.</w:t>
      </w:r>
    </w:p>
    <w:p w:rsidR="00841142" w:rsidRPr="00236EF8" w:rsidRDefault="00841142" w:rsidP="00236EF8">
      <w:pPr>
        <w:pStyle w:val="ac"/>
        <w:numPr>
          <w:ilvl w:val="0"/>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Case 4</w:t>
      </w:r>
    </w:p>
    <w:p w:rsidR="00622C83" w:rsidRPr="00236EF8" w:rsidRDefault="00622C83" w:rsidP="00622C83">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outcome of Step 1 is as below.</w:t>
      </w:r>
    </w:p>
    <w:p w:rsidR="00622C83" w:rsidRPr="00236EF8" w:rsidRDefault="00622C83" w:rsidP="00622C8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LP outcome: LP PUCCH with LP UCI (due to no overlapping with any LP PUSCH)</w:t>
      </w:r>
    </w:p>
    <w:p w:rsidR="00622C83" w:rsidRPr="00236EF8" w:rsidRDefault="00622C83" w:rsidP="00622C8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HP outcome: HP PUCCH with HP UCI (due to no overlapping with any HP PUSCH)</w:t>
      </w:r>
    </w:p>
    <w:p w:rsidR="00841142" w:rsidRPr="00236EF8" w:rsidRDefault="00622C83" w:rsidP="00236EF8">
      <w:pPr>
        <w:pStyle w:val="ac"/>
        <w:numPr>
          <w:ilvl w:val="1"/>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In t</w:t>
      </w:r>
      <w:r w:rsidR="00275BC3" w:rsidRPr="00236EF8">
        <w:rPr>
          <w:rFonts w:ascii="Times New Roman" w:hAnsi="Times New Roman"/>
          <w:sz w:val="22"/>
          <w:szCs w:val="22"/>
          <w:lang w:eastAsia="ko-KR"/>
        </w:rPr>
        <w:t>his case, after preforming the multiplexing of the LP UCI in the LP outcome and the HP UCI in the HP outcome into a same PUCCH (denoted as “HP/LP-mux PUCCH”), if the HP/LP-mux PUCCH is overlapped with HP PUSCH or LP PUSCH in same or different cell, following behavior can be considered.</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enabled &amp; simultaneous PUCCH+PUSCH = disabled,</w:t>
      </w:r>
    </w:p>
    <w:p w:rsidR="00275BC3" w:rsidRPr="00236EF8" w:rsidRDefault="00275BC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UCI</w:t>
      </w:r>
      <w:r w:rsidR="003E0163" w:rsidRPr="00236EF8">
        <w:rPr>
          <w:rFonts w:ascii="Times New Roman" w:hAnsi="Times New Roman"/>
          <w:sz w:val="22"/>
          <w:szCs w:val="22"/>
          <w:lang w:eastAsia="ko-KR"/>
        </w:rPr>
        <w:t>s</w:t>
      </w:r>
      <w:r w:rsidRPr="00236EF8">
        <w:rPr>
          <w:rFonts w:ascii="Times New Roman" w:hAnsi="Times New Roman"/>
          <w:sz w:val="22"/>
          <w:szCs w:val="22"/>
          <w:lang w:eastAsia="ko-KR"/>
        </w:rPr>
        <w:t xml:space="preserve"> in the HP/LP-mux PUCCH is multiplexed on the overlapped </w:t>
      </w:r>
      <w:r w:rsidR="003E0163" w:rsidRPr="00236EF8">
        <w:rPr>
          <w:rFonts w:ascii="Times New Roman" w:hAnsi="Times New Roman"/>
          <w:sz w:val="22"/>
          <w:szCs w:val="22"/>
          <w:lang w:eastAsia="ko-KR"/>
        </w:rPr>
        <w:t>HP/LP PUSCH</w:t>
      </w:r>
      <w:r w:rsidRPr="00236EF8">
        <w:rPr>
          <w:rFonts w:ascii="Times New Roman" w:hAnsi="Times New Roman"/>
          <w:sz w:val="22"/>
          <w:szCs w:val="22"/>
          <w:lang w:eastAsia="ko-KR"/>
        </w:rPr>
        <w:t>.</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disabled &amp; simultaneous PUCCH+PUSCH = disabled,</w:t>
      </w:r>
    </w:p>
    <w:p w:rsidR="003E0163" w:rsidRPr="00236EF8" w:rsidRDefault="003E016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overlapped HP/LP PUSCH is dropped and the HP/LP-mux PUCCH is only transmitted (Opt A).</w:t>
      </w:r>
    </w:p>
    <w:p w:rsidR="00275BC3" w:rsidRPr="00236EF8" w:rsidRDefault="003E016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The LP UCI in the HP/LP-mux PUCCH is dropped and t</w:t>
      </w:r>
      <w:r w:rsidR="00275BC3" w:rsidRPr="00236EF8">
        <w:rPr>
          <w:rFonts w:ascii="Times New Roman" w:hAnsi="Times New Roman"/>
          <w:sz w:val="22"/>
          <w:szCs w:val="22"/>
          <w:lang w:eastAsia="ko-KR"/>
        </w:rPr>
        <w:t xml:space="preserve">he HP UCI in the </w:t>
      </w:r>
      <w:r w:rsidRPr="00236EF8">
        <w:rPr>
          <w:rFonts w:ascii="Times New Roman" w:hAnsi="Times New Roman"/>
          <w:sz w:val="22"/>
          <w:szCs w:val="22"/>
          <w:lang w:eastAsia="ko-KR"/>
        </w:rPr>
        <w:t>HP/LP-mux PUCCH is</w:t>
      </w:r>
      <w:r w:rsidR="00275BC3" w:rsidRPr="00236EF8">
        <w:rPr>
          <w:rFonts w:ascii="Times New Roman" w:hAnsi="Times New Roman"/>
          <w:sz w:val="22"/>
          <w:szCs w:val="22"/>
          <w:lang w:eastAsia="ko-KR"/>
        </w:rPr>
        <w:t xml:space="preserve"> </w:t>
      </w:r>
      <w:r w:rsidRPr="00236EF8">
        <w:rPr>
          <w:rFonts w:ascii="Times New Roman" w:hAnsi="Times New Roman"/>
          <w:sz w:val="22"/>
          <w:szCs w:val="22"/>
          <w:lang w:eastAsia="ko-KR"/>
        </w:rPr>
        <w:t xml:space="preserve">only </w:t>
      </w:r>
      <w:r w:rsidR="00275BC3" w:rsidRPr="00236EF8">
        <w:rPr>
          <w:rFonts w:ascii="Times New Roman" w:hAnsi="Times New Roman"/>
          <w:sz w:val="22"/>
          <w:szCs w:val="22"/>
          <w:lang w:eastAsia="ko-KR"/>
        </w:rPr>
        <w:t xml:space="preserve">multiplexed on </w:t>
      </w:r>
      <w:r w:rsidRPr="00236EF8">
        <w:rPr>
          <w:rFonts w:ascii="Times New Roman" w:hAnsi="Times New Roman"/>
          <w:sz w:val="22"/>
          <w:szCs w:val="22"/>
          <w:lang w:eastAsia="ko-KR"/>
        </w:rPr>
        <w:t xml:space="preserve">the overlapped HP PUSCH </w:t>
      </w:r>
      <w:r w:rsidR="00275BC3" w:rsidRPr="00236EF8">
        <w:rPr>
          <w:rFonts w:ascii="Times New Roman" w:hAnsi="Times New Roman"/>
          <w:sz w:val="22"/>
          <w:szCs w:val="22"/>
          <w:lang w:eastAsia="ko-KR"/>
        </w:rPr>
        <w:t xml:space="preserve">(Opt </w:t>
      </w:r>
      <w:r w:rsidRPr="00236EF8">
        <w:rPr>
          <w:rFonts w:ascii="Times New Roman" w:hAnsi="Times New Roman"/>
          <w:sz w:val="22"/>
          <w:szCs w:val="22"/>
          <w:lang w:eastAsia="ko-KR"/>
        </w:rPr>
        <w:t>B</w:t>
      </w:r>
      <w:r w:rsidR="00275BC3" w:rsidRPr="00236EF8">
        <w:rPr>
          <w:rFonts w:ascii="Times New Roman" w:hAnsi="Times New Roman"/>
          <w:sz w:val="22"/>
          <w:szCs w:val="22"/>
          <w:lang w:eastAsia="ko-KR"/>
        </w:rPr>
        <w:t>).</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lastRenderedPageBreak/>
        <w:t>If inter-priority mux on PUSCH = disabled &amp; simultaneous PUCCH+PUSCH = enabled,</w:t>
      </w:r>
    </w:p>
    <w:p w:rsidR="00275BC3" w:rsidRPr="00236EF8" w:rsidRDefault="00275BC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w:t>
      </w:r>
      <w:r w:rsidR="003E0163" w:rsidRPr="00236EF8">
        <w:rPr>
          <w:rFonts w:ascii="Times New Roman" w:hAnsi="Times New Roman"/>
          <w:sz w:val="22"/>
          <w:szCs w:val="22"/>
          <w:lang w:eastAsia="ko-KR"/>
        </w:rPr>
        <w:t>/LP-mux PUCCH</w:t>
      </w:r>
      <w:r w:rsidRPr="00236EF8">
        <w:rPr>
          <w:rFonts w:ascii="Times New Roman" w:hAnsi="Times New Roman"/>
          <w:sz w:val="22"/>
          <w:szCs w:val="22"/>
          <w:lang w:eastAsia="ko-KR"/>
        </w:rPr>
        <w:t xml:space="preserve"> and the </w:t>
      </w:r>
      <w:r w:rsidR="003E0163" w:rsidRPr="00236EF8">
        <w:rPr>
          <w:rFonts w:ascii="Times New Roman" w:hAnsi="Times New Roman"/>
          <w:sz w:val="22"/>
          <w:szCs w:val="22"/>
          <w:lang w:eastAsia="ko-KR"/>
        </w:rPr>
        <w:t>overlapped HP/</w:t>
      </w:r>
      <w:r w:rsidRPr="00236EF8">
        <w:rPr>
          <w:rFonts w:ascii="Times New Roman" w:hAnsi="Times New Roman"/>
          <w:sz w:val="22"/>
          <w:szCs w:val="22"/>
          <w:lang w:eastAsia="ko-KR"/>
        </w:rPr>
        <w:t>LP</w:t>
      </w:r>
      <w:r w:rsidR="003E0163" w:rsidRPr="00236EF8">
        <w:rPr>
          <w:rFonts w:ascii="Times New Roman" w:hAnsi="Times New Roman"/>
          <w:sz w:val="22"/>
          <w:szCs w:val="22"/>
          <w:lang w:eastAsia="ko-KR"/>
        </w:rPr>
        <w:t xml:space="preserve"> PUSCH</w:t>
      </w:r>
      <w:r w:rsidRPr="00236EF8">
        <w:rPr>
          <w:rFonts w:ascii="Times New Roman" w:hAnsi="Times New Roman"/>
          <w:sz w:val="22"/>
          <w:szCs w:val="22"/>
          <w:lang w:eastAsia="ko-KR"/>
        </w:rPr>
        <w:t xml:space="preserve"> are in a same band, Opt A or Opt B in above is applied.</w:t>
      </w:r>
    </w:p>
    <w:p w:rsidR="00275BC3" w:rsidRPr="00236EF8" w:rsidRDefault="00275BC3" w:rsidP="00275BC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 xml:space="preserve">If </w:t>
      </w:r>
      <w:r w:rsidR="003E0163" w:rsidRPr="00236EF8">
        <w:rPr>
          <w:rFonts w:ascii="Times New Roman" w:hAnsi="Times New Roman"/>
          <w:sz w:val="22"/>
          <w:szCs w:val="22"/>
          <w:lang w:eastAsia="ko-KR"/>
        </w:rPr>
        <w:t xml:space="preserve">the HP/LP-mux PUCCH and the overlapped HP/LP PUSCH </w:t>
      </w:r>
      <w:r w:rsidRPr="00236EF8">
        <w:rPr>
          <w:rFonts w:ascii="Times New Roman" w:hAnsi="Times New Roman"/>
          <w:sz w:val="22"/>
          <w:szCs w:val="22"/>
          <w:lang w:eastAsia="ko-KR"/>
        </w:rPr>
        <w:t>are in different bands, those two channels are simultaneously transmitted.</w:t>
      </w:r>
    </w:p>
    <w:p w:rsidR="00275BC3" w:rsidRPr="00236EF8" w:rsidRDefault="00275BC3" w:rsidP="00275BC3">
      <w:pPr>
        <w:pStyle w:val="ac"/>
        <w:numPr>
          <w:ilvl w:val="2"/>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inter-priority mux on PUSCH = enabled &amp; simultaneous PUCCH+PUSCH = enabled,</w:t>
      </w:r>
    </w:p>
    <w:p w:rsidR="003E0163" w:rsidRPr="00236EF8" w:rsidRDefault="003E0163" w:rsidP="003E016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HP/LP-mux PUCCH and the overlapped HP/LP PUSCH are in a same band, the UCIs in the HP/LP-mux PUCCH is multiplexed on the overlapped HP/LP PUSCH.</w:t>
      </w:r>
    </w:p>
    <w:p w:rsidR="003E0163" w:rsidRPr="00236EF8" w:rsidRDefault="003E0163" w:rsidP="003E0163">
      <w:pPr>
        <w:pStyle w:val="ac"/>
        <w:numPr>
          <w:ilvl w:val="3"/>
          <w:numId w:val="76"/>
        </w:numPr>
        <w:spacing w:before="120" w:after="120" w:line="240" w:lineRule="auto"/>
        <w:ind w:leftChars="0"/>
        <w:rPr>
          <w:rFonts w:ascii="Times New Roman" w:hAnsi="Times New Roman"/>
          <w:sz w:val="22"/>
          <w:szCs w:val="22"/>
          <w:lang w:eastAsia="ko-KR"/>
        </w:rPr>
      </w:pPr>
      <w:r w:rsidRPr="00236EF8">
        <w:rPr>
          <w:rFonts w:ascii="Times New Roman" w:hAnsi="Times New Roman"/>
          <w:sz w:val="22"/>
          <w:szCs w:val="22"/>
          <w:lang w:eastAsia="ko-KR"/>
        </w:rPr>
        <w:t>If the HP/LP-mux PUCCH and the overlapped HP/LP PUSCH are in different bands, those two channels are simultaneously transmitted.</w:t>
      </w:r>
    </w:p>
    <w:p w:rsidR="007A57C3" w:rsidRPr="001E138F" w:rsidRDefault="007A57C3" w:rsidP="00671D1E">
      <w:pPr>
        <w:spacing w:before="120" w:after="120" w:line="240" w:lineRule="auto"/>
        <w:ind w:left="284" w:hangingChars="129"/>
        <w:rPr>
          <w:rFonts w:eastAsia="바탕"/>
          <w:sz w:val="22"/>
          <w:szCs w:val="22"/>
          <w:lang w:val="x-none" w:eastAsia="ko-KR"/>
        </w:rPr>
      </w:pPr>
    </w:p>
    <w:p w:rsidR="001E138F" w:rsidRDefault="00380345" w:rsidP="00236EF8">
      <w:pPr>
        <w:spacing w:before="120" w:after="120" w:line="240" w:lineRule="auto"/>
        <w:ind w:left="0" w:firstLineChars="100" w:firstLine="216"/>
        <w:rPr>
          <w:b/>
          <w:sz w:val="22"/>
          <w:szCs w:val="22"/>
          <w:lang w:eastAsia="ko-KR"/>
        </w:rPr>
      </w:pPr>
      <w:r w:rsidRPr="00236EF8">
        <w:rPr>
          <w:rFonts w:eastAsia="바탕"/>
          <w:b/>
          <w:sz w:val="22"/>
          <w:szCs w:val="22"/>
          <w:lang w:eastAsia="ko-KR"/>
        </w:rPr>
        <w:t>Proposal #</w:t>
      </w:r>
      <w:r w:rsidR="001E138F">
        <w:rPr>
          <w:rFonts w:eastAsia="바탕"/>
          <w:b/>
          <w:sz w:val="22"/>
          <w:szCs w:val="22"/>
          <w:lang w:eastAsia="ko-KR"/>
        </w:rPr>
        <w:t>18</w:t>
      </w:r>
      <w:r w:rsidRPr="00236EF8">
        <w:rPr>
          <w:rFonts w:eastAsia="바탕"/>
          <w:b/>
          <w:sz w:val="22"/>
          <w:szCs w:val="22"/>
          <w:lang w:eastAsia="ko-KR"/>
        </w:rPr>
        <w:t>: Consider</w:t>
      </w:r>
      <w:r w:rsidR="001E138F" w:rsidRPr="00236EF8">
        <w:rPr>
          <w:rFonts w:eastAsia="바탕"/>
          <w:b/>
          <w:sz w:val="22"/>
          <w:szCs w:val="22"/>
          <w:lang w:eastAsia="ko-KR"/>
        </w:rPr>
        <w:t xml:space="preserve"> simultaneous PUCCH+PUSCH transmission together with the inter-priority multiplexing on PUCCH/PUSCH.</w:t>
      </w:r>
    </w:p>
    <w:p w:rsidR="001A012C" w:rsidRPr="00236EF8" w:rsidRDefault="001E138F" w:rsidP="001867FF">
      <w:pPr>
        <w:pStyle w:val="ac"/>
        <w:numPr>
          <w:ilvl w:val="0"/>
          <w:numId w:val="39"/>
        </w:numPr>
        <w:spacing w:before="120" w:after="120" w:line="240" w:lineRule="auto"/>
        <w:ind w:leftChars="0" w:left="572" w:hanging="357"/>
        <w:rPr>
          <w:rFonts w:ascii="Times New Roman" w:hAnsi="Times New Roman"/>
          <w:b/>
          <w:sz w:val="22"/>
          <w:szCs w:val="22"/>
          <w:lang w:eastAsia="ko-KR"/>
        </w:rPr>
      </w:pPr>
      <w:r w:rsidRPr="00236EF8">
        <w:rPr>
          <w:rFonts w:ascii="Times New Roman" w:hAnsi="Times New Roman"/>
          <w:b/>
          <w:sz w:val="22"/>
          <w:szCs w:val="22"/>
          <w:lang w:eastAsia="ko-KR"/>
        </w:rPr>
        <w:t>The overall UL multiplexing/transmission behaviors could be different according to the outcome of Step 1 (“Resolve overlapping PUCCHs and/or PUSCHs with the same priority”) and enabling/disabling of three features as {inter-priority multiplexing on PUCCH, inter-priority multiplexing on PUSCH, simultaneous PUCCH+PUSCH transmission}.</w:t>
      </w:r>
    </w:p>
    <w:p w:rsidR="00A90ADD" w:rsidRPr="00A90ADD" w:rsidRDefault="00A90ADD" w:rsidP="00671D1E">
      <w:pPr>
        <w:spacing w:before="120" w:after="120" w:line="240" w:lineRule="auto"/>
        <w:ind w:left="284" w:hangingChars="129"/>
        <w:rPr>
          <w:rFonts w:eastAsia="바탕"/>
          <w:sz w:val="22"/>
          <w:szCs w:val="22"/>
          <w:lang w:val="x-none" w:eastAsia="ko-KR"/>
        </w:rPr>
      </w:pPr>
      <w:bookmarkStart w:id="3" w:name="_GoBack"/>
      <w:bookmarkEnd w:id="3"/>
    </w:p>
    <w:p w:rsidR="00511A0E" w:rsidRPr="00F35DE0" w:rsidRDefault="00F42445" w:rsidP="00511A0E">
      <w:pPr>
        <w:pStyle w:val="1"/>
        <w:numPr>
          <w:ilvl w:val="0"/>
          <w:numId w:val="1"/>
        </w:numPr>
        <w:spacing w:before="300"/>
        <w:rPr>
          <w:rFonts w:eastAsia="바탕" w:cs="Arial"/>
          <w:b/>
          <w:lang w:eastAsia="ko-KR"/>
        </w:rPr>
      </w:pPr>
      <w:r w:rsidRPr="00F35DE0">
        <w:rPr>
          <w:rFonts w:eastAsia="바탕" w:cs="Arial"/>
          <w:b/>
          <w:lang w:eastAsia="ko-KR"/>
        </w:rPr>
        <w:t>Prioritization of DG/CG PUSCHs with different priority</w:t>
      </w:r>
    </w:p>
    <w:p w:rsidR="008841C7" w:rsidRDefault="006514A0">
      <w:pPr>
        <w:pStyle w:val="Doc"/>
        <w:rPr>
          <w:lang w:val="en-GB"/>
        </w:rPr>
      </w:pPr>
      <w:r>
        <w:rPr>
          <w:rFonts w:hint="eastAsia"/>
        </w:rPr>
        <w:t xml:space="preserve">In the last </w:t>
      </w:r>
      <w:r>
        <w:t>meeting</w:t>
      </w:r>
      <w:r>
        <w:rPr>
          <w:rFonts w:hint="eastAsia"/>
        </w:rPr>
        <w:t xml:space="preserve">, </w:t>
      </w:r>
      <w:r>
        <w:t xml:space="preserve">it has been clarified that it is already supported Rel-15 prioritization between DG and CG with different priority in Rel-16 </w:t>
      </w:r>
      <w:r w:rsidR="00D00353">
        <w:t xml:space="preserve">maintenance AI. Thus we assume all prioritization in this AI is based on </w:t>
      </w:r>
      <w:r w:rsidR="008841C7">
        <w:rPr>
          <w:rFonts w:hint="eastAsia"/>
          <w:lang w:val="en-GB"/>
        </w:rPr>
        <w:t xml:space="preserve">Rel-16 timeline. </w:t>
      </w:r>
      <w:r w:rsidR="008841C7">
        <w:rPr>
          <w:lang w:val="en-GB"/>
        </w:rPr>
        <w:t xml:space="preserve">In Rel-16, the cancelation timeline was made with following aspects. </w:t>
      </w:r>
    </w:p>
    <w:p w:rsidR="008841C7" w:rsidRDefault="008841C7" w:rsidP="008841C7">
      <w:pPr>
        <w:pStyle w:val="Doc"/>
        <w:numPr>
          <w:ilvl w:val="0"/>
          <w:numId w:val="13"/>
        </w:numPr>
        <w:ind w:firstLineChars="0"/>
        <w:rPr>
          <w:lang w:val="en-GB"/>
        </w:rPr>
      </w:pPr>
      <w:r>
        <w:rPr>
          <w:lang w:val="en-GB"/>
        </w:rPr>
        <w:t>R</w:t>
      </w:r>
      <w:r>
        <w:rPr>
          <w:rFonts w:hint="eastAsia"/>
          <w:lang w:val="en-GB"/>
        </w:rPr>
        <w:t xml:space="preserve">equired </w:t>
      </w:r>
      <w:r>
        <w:rPr>
          <w:lang w:val="en-GB"/>
        </w:rPr>
        <w:t xml:space="preserve">time gap between high priority (HP) channel indication and starting symbol of the </w:t>
      </w:r>
      <w:r w:rsidRPr="00F55BDE">
        <w:rPr>
          <w:lang w:val="en-GB"/>
        </w:rPr>
        <w:t>HP channel</w:t>
      </w:r>
      <w:r>
        <w:rPr>
          <w:lang w:val="en-GB"/>
        </w:rPr>
        <w:t xml:space="preserve"> if the HP channel overlaps with low priority (LP) channel</w:t>
      </w:r>
    </w:p>
    <w:p w:rsidR="008841C7" w:rsidRDefault="008841C7" w:rsidP="008841C7">
      <w:pPr>
        <w:pStyle w:val="Doc"/>
        <w:numPr>
          <w:ilvl w:val="0"/>
          <w:numId w:val="13"/>
        </w:numPr>
        <w:ind w:firstLineChars="0"/>
        <w:rPr>
          <w:lang w:val="en-GB"/>
        </w:rPr>
      </w:pPr>
      <w:r>
        <w:rPr>
          <w:lang w:val="en-GB"/>
        </w:rPr>
        <w:t>Additional offset to the r</w:t>
      </w:r>
      <w:r>
        <w:rPr>
          <w:rFonts w:hint="eastAsia"/>
          <w:lang w:val="en-GB"/>
        </w:rPr>
        <w:t xml:space="preserve">equired </w:t>
      </w:r>
      <w:r>
        <w:rPr>
          <w:lang w:val="en-GB"/>
        </w:rPr>
        <w:t xml:space="preserve">time gap </w:t>
      </w:r>
    </w:p>
    <w:p w:rsidR="008841C7" w:rsidRDefault="008841C7" w:rsidP="008841C7">
      <w:pPr>
        <w:pStyle w:val="Doc"/>
        <w:numPr>
          <w:ilvl w:val="0"/>
          <w:numId w:val="13"/>
        </w:numPr>
        <w:ind w:firstLineChars="0"/>
        <w:rPr>
          <w:lang w:val="en-GB"/>
        </w:rPr>
      </w:pPr>
      <w:r>
        <w:rPr>
          <w:lang w:val="en-GB"/>
        </w:rPr>
        <w:t xml:space="preserve">Additional offset to PUSCH preparation time </w:t>
      </w:r>
    </w:p>
    <w:p w:rsidR="003019BF" w:rsidRDefault="003019BF" w:rsidP="00F35DE0">
      <w:pPr>
        <w:pStyle w:val="Doc"/>
        <w:ind w:firstLineChars="0"/>
        <w:rPr>
          <w:lang w:val="en-GB"/>
        </w:rPr>
      </w:pPr>
    </w:p>
    <w:p w:rsidR="00601293" w:rsidRPr="001A012C" w:rsidRDefault="00601293" w:rsidP="00601293">
      <w:pPr>
        <w:numPr>
          <w:ilvl w:val="0"/>
          <w:numId w:val="5"/>
        </w:numPr>
        <w:spacing w:before="120" w:after="120" w:line="240" w:lineRule="auto"/>
        <w:rPr>
          <w:rFonts w:eastAsia="바탕"/>
          <w:b/>
          <w:sz w:val="22"/>
          <w:szCs w:val="22"/>
          <w:lang w:eastAsia="ko-KR"/>
        </w:rPr>
      </w:pPr>
      <w:r w:rsidRPr="001A012C">
        <w:rPr>
          <w:rFonts w:eastAsia="바탕"/>
          <w:b/>
          <w:sz w:val="22"/>
          <w:szCs w:val="22"/>
          <w:lang w:eastAsia="ko-KR"/>
        </w:rPr>
        <w:t>Clarification on Rel-16 UE behavior on CG vs. DG PUSCH collision</w:t>
      </w:r>
    </w:p>
    <w:p w:rsidR="00601293"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From Rel-16 URLLC maintenance session and RAN2 discussion, it is almost specified how UE prioritizes one PUSCH among overlapping PUSCHs. In the perspective of PHY layer, it is necessary to verify a PDCCH scheduling timeline if PUSCH scheduled by the PDCCH is overlapping CG PUSCH. If it satisfied timeline and scheduled successfully, UE MAC prioritizes one UL grant, generates MAC PDU for the prioritized UL grant and deprioritizes others. </w:t>
      </w:r>
    </w:p>
    <w:p w:rsidR="00601293"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lastRenderedPageBreak/>
        <w:t xml:space="preserve">In this framework, collision between HP CG and LP DG may not be a big issue. Since LP DG may not have critical scheduling timeline and HP CG is semi-static, UE would know both UL grant when UE is scheduled with low priority PUSCH. In this case, UE MAC would prioritizes HP CG easily when it has traffic to transmit, and UE PHY would transmit PUSCH with transport block. Maybe some UL multiplexing rule needs to be refined in that case. </w:t>
      </w:r>
    </w:p>
    <w:p w:rsidR="00196B1D"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However, collision between LP CG and HP DG could be complicated. In this scenario, HP DG may be scheduled even during PUSCH preparation time of LP CG. It means that, it is required to decode PDCCH and stop LP CG processing after the PDCCH decoding. If skipUplinkTxDynamic is configured, the case become more complicated. In the perspective of UE MAC, this kind of UE behavior cannot be aligned with current UE MAC behavior generating one MAC PDU per a group of overlapping UL grants.</w:t>
      </w:r>
    </w:p>
    <w:p w:rsidR="00196B1D" w:rsidRDefault="00196B1D"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When PUCCH for UCI overlaps LP CG and HP DG, the problem become more complicated. According to RAN1 specification, UCI prioritizes dynamic scheduled UL grant to be piggybacked. However, if MAC doesn’t know the existence of HP DG, UCI may be multiplexed to LP CG so that LP CG cannot be deprioritized unless UE can revert the decision. In principle, it is not allowed to skip PUSCH overlaps with PUCCH especially once MAC generates MAC PDU for the PUSCH.</w:t>
      </w:r>
    </w:p>
    <w:p w:rsidR="00601293" w:rsidRDefault="00196B1D" w:rsidP="00601293">
      <w:pPr>
        <w:spacing w:before="120" w:after="120" w:line="240" w:lineRule="auto"/>
        <w:ind w:left="0" w:firstLine="220"/>
        <w:rPr>
          <w:rFonts w:eastAsia="바탕"/>
          <w:sz w:val="22"/>
          <w:szCs w:val="22"/>
          <w:lang w:val="en-US" w:eastAsia="ko-KR"/>
        </w:rPr>
      </w:pPr>
      <w:r>
        <w:rPr>
          <w:rFonts w:eastAsia="바탕" w:hint="eastAsia"/>
          <w:sz w:val="22"/>
          <w:szCs w:val="22"/>
          <w:lang w:val="en-US" w:eastAsia="ko-KR"/>
        </w:rPr>
        <w:t xml:space="preserve">Therefore, </w:t>
      </w:r>
      <w:r>
        <w:rPr>
          <w:rFonts w:eastAsia="바탕"/>
          <w:sz w:val="22"/>
          <w:szCs w:val="22"/>
          <w:lang w:val="en-US" w:eastAsia="ko-KR"/>
        </w:rPr>
        <w:t xml:space="preserve">to support the case where </w:t>
      </w:r>
      <w:r w:rsidRPr="00196B1D">
        <w:rPr>
          <w:rFonts w:eastAsia="바탕"/>
          <w:sz w:val="22"/>
          <w:szCs w:val="22"/>
          <w:lang w:val="en-US" w:eastAsia="ko-KR"/>
        </w:rPr>
        <w:t>low-priority CG-PUSCH collides with high-priority DG-PUSCH</w:t>
      </w:r>
      <w:r>
        <w:rPr>
          <w:rFonts w:eastAsia="바탕"/>
          <w:sz w:val="22"/>
          <w:szCs w:val="22"/>
          <w:lang w:val="en-US" w:eastAsia="ko-KR"/>
        </w:rPr>
        <w:t xml:space="preserve">, it is necessary for UE to know the existence of high priority DG PUSCH in advance of starting any processing of CG-PUSCH. </w:t>
      </w:r>
      <w:r w:rsidR="00601293">
        <w:rPr>
          <w:rFonts w:eastAsia="바탕"/>
          <w:sz w:val="22"/>
          <w:szCs w:val="22"/>
          <w:lang w:val="en-US" w:eastAsia="ko-KR"/>
        </w:rPr>
        <w:t>Therefore, we propose the followings.</w:t>
      </w:r>
    </w:p>
    <w:p w:rsidR="00F35DE0" w:rsidRDefault="00F35DE0" w:rsidP="00601293">
      <w:pPr>
        <w:spacing w:before="120" w:after="120" w:line="240" w:lineRule="auto"/>
        <w:ind w:left="0" w:firstLine="220"/>
        <w:rPr>
          <w:rFonts w:eastAsia="바탕"/>
          <w:sz w:val="22"/>
          <w:szCs w:val="22"/>
          <w:lang w:val="en-US" w:eastAsia="ko-KR"/>
        </w:rPr>
      </w:pPr>
    </w:p>
    <w:p w:rsidR="00601293" w:rsidRDefault="00601293" w:rsidP="00601293">
      <w:pPr>
        <w:pStyle w:val="proposal"/>
      </w:pPr>
      <w:r w:rsidRPr="001A012C">
        <w:t>Proposal #</w:t>
      </w:r>
      <w:r w:rsidR="001E138F">
        <w:t>19</w:t>
      </w:r>
      <w:r w:rsidRPr="001A012C">
        <w:t xml:space="preserve">: </w:t>
      </w:r>
      <w:r w:rsidR="00D33CD5">
        <w:t xml:space="preserve">Consider to apply </w:t>
      </w:r>
      <w:r w:rsidR="00D33CD5" w:rsidRPr="00740AD7">
        <w:t>Rel-15 timeline requirements between dynamic grant and configured grant</w:t>
      </w:r>
      <w:r w:rsidR="00D33CD5">
        <w:t>, f</w:t>
      </w:r>
      <w:r w:rsidR="00D33CD5" w:rsidRPr="00740AD7">
        <w:t xml:space="preserve">or </w:t>
      </w:r>
      <w:r w:rsidRPr="001A012C">
        <w:t>PHY prioritization for the case where low-priority CG-PUSCH collides with high-priority DG-PUSCH</w:t>
      </w:r>
      <w:r w:rsidR="00D33CD5">
        <w:t>.</w:t>
      </w:r>
      <w:r w:rsidR="00D33CD5" w:rsidRPr="00740AD7">
        <w:t xml:space="preserve"> </w:t>
      </w:r>
    </w:p>
    <w:p w:rsidR="00B31D61" w:rsidRPr="001040A0" w:rsidRDefault="00B31D61" w:rsidP="008841C7">
      <w:pPr>
        <w:spacing w:before="120" w:after="120" w:line="240" w:lineRule="auto"/>
        <w:ind w:left="0" w:firstLineChars="100" w:firstLine="220"/>
        <w:rPr>
          <w:rFonts w:eastAsia="바탕"/>
          <w:sz w:val="22"/>
          <w:szCs w:val="22"/>
          <w:lang w:eastAsia="ko-KR"/>
        </w:rPr>
      </w:pPr>
    </w:p>
    <w:p w:rsidR="008841C7" w:rsidRPr="00E83071" w:rsidRDefault="008841C7" w:rsidP="008841C7">
      <w:pPr>
        <w:numPr>
          <w:ilvl w:val="0"/>
          <w:numId w:val="5"/>
        </w:numPr>
        <w:spacing w:before="120" w:after="120" w:line="240" w:lineRule="auto"/>
        <w:rPr>
          <w:rFonts w:eastAsia="바탕"/>
          <w:b/>
          <w:sz w:val="22"/>
          <w:szCs w:val="22"/>
          <w:lang w:eastAsia="ko-KR"/>
        </w:rPr>
      </w:pPr>
      <w:r w:rsidRPr="00E83071">
        <w:rPr>
          <w:rFonts w:eastAsia="바탕"/>
          <w:b/>
          <w:sz w:val="22"/>
          <w:szCs w:val="22"/>
          <w:lang w:eastAsia="ko-KR"/>
        </w:rPr>
        <w:t>Separated timeline offset for PUSCH collision</w:t>
      </w:r>
    </w:p>
    <w:p w:rsidR="00F35DE0" w:rsidRDefault="008841C7" w:rsidP="008841C7">
      <w:pPr>
        <w:pStyle w:val="Doc"/>
        <w:rPr>
          <w:lang w:val="en-GB"/>
        </w:rPr>
      </w:pPr>
      <w:r>
        <w:rPr>
          <w:rFonts w:hint="eastAsia"/>
          <w:lang w:val="en-GB"/>
        </w:rPr>
        <w:t>F</w:t>
      </w:r>
      <w:r>
        <w:rPr>
          <w:lang w:val="en-GB"/>
        </w:rPr>
        <w:t xml:space="preserve">rom the discussion in Rel-16, there was a concern to adopt same Rel-16 timeline to PUSCH collision handling. PUSCH processing is actually done by both MAC and PHY since MAC determines which data is transmitted. Meanwhile, PUCCH processing can be done by only PHY layer. If UE is required to cancel a PUSCH on a resource and to transmit another PUSCH on the same resource, it wouldn’t be equivalent to collision with PUCCH at least in the perspective of pipeline exchange between two UL channels. </w:t>
      </w:r>
      <w:r w:rsidR="00601293">
        <w:rPr>
          <w:lang w:val="en-GB"/>
        </w:rPr>
        <w:t>If PHY prioritization between LP DG and HP CG</w:t>
      </w:r>
      <w:r>
        <w:rPr>
          <w:lang w:val="en-GB"/>
        </w:rPr>
        <w:t xml:space="preserve">, it can be considered to introduce sufficient timeline and offset </w:t>
      </w:r>
      <w:r w:rsidRPr="008041A7">
        <w:rPr>
          <w:lang w:val="en-GB"/>
        </w:rPr>
        <w:t>for PUSCH collision case</w:t>
      </w:r>
      <w:r w:rsidR="00601293">
        <w:rPr>
          <w:lang w:val="en-GB"/>
        </w:rPr>
        <w:t xml:space="preserve"> to </w:t>
      </w:r>
      <w:r w:rsidR="00601293" w:rsidRPr="000915E4">
        <w:rPr>
          <w:lang w:val="en-GB"/>
        </w:rPr>
        <w:t>alleviate</w:t>
      </w:r>
      <w:r w:rsidR="00601293">
        <w:rPr>
          <w:lang w:val="en-GB"/>
        </w:rPr>
        <w:t xml:space="preserve"> that difference</w:t>
      </w:r>
      <w:r w:rsidR="00F35DE0">
        <w:rPr>
          <w:lang w:val="en-GB"/>
        </w:rPr>
        <w:t>.</w:t>
      </w:r>
    </w:p>
    <w:p w:rsidR="008841C7" w:rsidRDefault="008841C7" w:rsidP="008841C7">
      <w:pPr>
        <w:pStyle w:val="Doc"/>
        <w:rPr>
          <w:lang w:val="en-GB"/>
        </w:rPr>
      </w:pPr>
    </w:p>
    <w:p w:rsidR="008841C7" w:rsidRPr="008041A7" w:rsidRDefault="008841C7" w:rsidP="008841C7">
      <w:pPr>
        <w:spacing w:before="120" w:after="120" w:line="240" w:lineRule="auto"/>
        <w:ind w:left="0" w:firstLineChars="100" w:firstLine="221"/>
        <w:rPr>
          <w:rFonts w:eastAsia="바탕"/>
          <w:b/>
          <w:sz w:val="22"/>
          <w:szCs w:val="22"/>
          <w:lang w:eastAsia="ko-KR"/>
        </w:rPr>
      </w:pPr>
      <w:r w:rsidRPr="008041A7">
        <w:rPr>
          <w:rStyle w:val="proposalChar"/>
        </w:rPr>
        <w:t>Proposal #</w:t>
      </w:r>
      <w:r w:rsidR="001E138F">
        <w:rPr>
          <w:rStyle w:val="proposalChar"/>
        </w:rPr>
        <w:t>20</w:t>
      </w:r>
      <w:r w:rsidRPr="008041A7">
        <w:rPr>
          <w:rStyle w:val="proposalChar"/>
        </w:rPr>
        <w:t xml:space="preserve">: Consider to introduce new timeline or offset in case of PUSCH collision handling with different priority. </w:t>
      </w:r>
    </w:p>
    <w:p w:rsidR="008841C7" w:rsidRPr="008041A7" w:rsidRDefault="008841C7" w:rsidP="008841C7">
      <w:pPr>
        <w:spacing w:before="120" w:after="120" w:line="240" w:lineRule="auto"/>
        <w:ind w:left="0" w:firstLineChars="100" w:firstLine="220"/>
        <w:rPr>
          <w:rFonts w:eastAsia="바탕"/>
          <w:sz w:val="22"/>
          <w:szCs w:val="22"/>
          <w:lang w:eastAsia="ko-KR"/>
        </w:rPr>
      </w:pPr>
    </w:p>
    <w:p w:rsidR="008841C7" w:rsidRPr="00E83071" w:rsidRDefault="008841C7" w:rsidP="008841C7">
      <w:pPr>
        <w:numPr>
          <w:ilvl w:val="0"/>
          <w:numId w:val="5"/>
        </w:numPr>
        <w:spacing w:before="120" w:after="120" w:line="240" w:lineRule="auto"/>
        <w:rPr>
          <w:rFonts w:eastAsia="바탕"/>
          <w:b/>
          <w:sz w:val="22"/>
          <w:szCs w:val="22"/>
          <w:lang w:eastAsia="ko-KR"/>
        </w:rPr>
      </w:pPr>
      <w:r w:rsidRPr="00E83071">
        <w:rPr>
          <w:rFonts w:eastAsia="바탕"/>
          <w:b/>
          <w:sz w:val="22"/>
          <w:szCs w:val="22"/>
          <w:lang w:eastAsia="ko-KR"/>
        </w:rPr>
        <w:lastRenderedPageBreak/>
        <w:t xml:space="preserve">Potential issue with inter-priority UL multiplexing </w:t>
      </w:r>
    </w:p>
    <w:p w:rsidR="008841C7" w:rsidRDefault="008841C7" w:rsidP="008841C7">
      <w:pPr>
        <w:spacing w:before="120" w:after="120" w:line="240" w:lineRule="auto"/>
        <w:ind w:left="0" w:firstLineChars="100" w:firstLine="220"/>
        <w:rPr>
          <w:rFonts w:eastAsia="바탕"/>
          <w:sz w:val="22"/>
          <w:szCs w:val="22"/>
          <w:lang w:eastAsia="ko-KR"/>
        </w:rPr>
      </w:pPr>
      <w:r w:rsidRPr="008041A7">
        <w:rPr>
          <w:rFonts w:eastAsia="바탕"/>
          <w:sz w:val="22"/>
          <w:szCs w:val="22"/>
          <w:lang w:eastAsia="ko-KR"/>
        </w:rPr>
        <w:t>As an objective for Rel-17 URLLC WI, it would be discussed how to support intra-UE multiplexing and the prioritization of traffic with different priority as another objective. The main goal of the objective could be to save low priority PUCCH from inter-priority cancelation. Meanwhile, if PUSCH is able to be cancelled, UCI multiplexed on the PUSCH would also be dropped. To make outcomes of both objectives work together, we should consider intra-UE multiplexing case even for the case of PUSCH collision handling. For examples, we should consider sufficient cancelation timeline for low priority PUSCH having UCI or how to preserve/recover the (dropped) UCI on low priority.</w:t>
      </w:r>
    </w:p>
    <w:p w:rsidR="00F35DE0" w:rsidRPr="008041A7" w:rsidRDefault="00F35DE0" w:rsidP="008841C7">
      <w:pPr>
        <w:spacing w:before="120" w:after="120" w:line="240" w:lineRule="auto"/>
        <w:ind w:left="0" w:firstLineChars="100" w:firstLine="220"/>
        <w:rPr>
          <w:rFonts w:eastAsia="바탕"/>
          <w:sz w:val="22"/>
          <w:szCs w:val="22"/>
          <w:lang w:eastAsia="ko-KR"/>
        </w:rPr>
      </w:pPr>
    </w:p>
    <w:p w:rsidR="008841C7" w:rsidRDefault="008841C7" w:rsidP="008841C7">
      <w:pPr>
        <w:pStyle w:val="proposal"/>
      </w:pPr>
      <w:r w:rsidRPr="008041A7">
        <w:t>Proposal #</w:t>
      </w:r>
      <w:r w:rsidR="001E138F">
        <w:t>21</w:t>
      </w:r>
      <w:r w:rsidRPr="008041A7">
        <w:t>: Cons</w:t>
      </w:r>
      <w:r w:rsidRPr="00601293">
        <w:t>id</w:t>
      </w:r>
      <w:r w:rsidRPr="008041A7">
        <w:t>er enhanced collision handling between HP PUSCH and LP PUSCH with UCI piggybacking.</w:t>
      </w:r>
    </w:p>
    <w:p w:rsidR="008841C7" w:rsidRDefault="008841C7" w:rsidP="008841C7">
      <w:pPr>
        <w:pStyle w:val="proposal"/>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F736CE" w:rsidRDefault="0052000E" w:rsidP="00270818">
      <w:pPr>
        <w:spacing w:before="120" w:after="120" w:line="240" w:lineRule="auto"/>
        <w:ind w:left="0" w:firstLineChars="100" w:firstLine="220"/>
        <w:rPr>
          <w:rFonts w:eastAsia="바탕"/>
          <w:sz w:val="22"/>
          <w:szCs w:val="22"/>
          <w:lang w:eastAsia="ko-KR"/>
        </w:rPr>
      </w:pPr>
      <w:r w:rsidRPr="00F736CE">
        <w:rPr>
          <w:rFonts w:eastAsia="바탕"/>
          <w:sz w:val="22"/>
          <w:szCs w:val="22"/>
          <w:lang w:eastAsia="ko-KR"/>
        </w:rPr>
        <w:t>I</w:t>
      </w:r>
      <w:r w:rsidRPr="00F736CE">
        <w:rPr>
          <w:rFonts w:eastAsia="바탕"/>
          <w:bCs/>
          <w:sz w:val="22"/>
          <w:szCs w:val="22"/>
          <w:lang w:val="en-US" w:eastAsia="ko-KR"/>
        </w:rPr>
        <w:t xml:space="preserve">n this contribution, </w:t>
      </w:r>
      <w:r w:rsidR="00413DF8" w:rsidRPr="00F736CE">
        <w:rPr>
          <w:rFonts w:eastAsia="맑은 고딕"/>
          <w:bCs/>
          <w:sz w:val="22"/>
          <w:szCs w:val="22"/>
          <w:lang w:val="en-US" w:eastAsia="en-GB"/>
        </w:rPr>
        <w:t xml:space="preserve">intra-UE multiplexing and prioritization </w:t>
      </w:r>
      <w:r w:rsidR="004A473F" w:rsidRPr="00F736CE">
        <w:rPr>
          <w:rFonts w:eastAsia="맑은 고딕"/>
          <w:bCs/>
          <w:sz w:val="22"/>
          <w:szCs w:val="22"/>
          <w:lang w:val="en-US" w:eastAsia="en-GB"/>
        </w:rPr>
        <w:t>for</w:t>
      </w:r>
      <w:r w:rsidR="00413DF8" w:rsidRPr="00F736CE">
        <w:rPr>
          <w:rFonts w:eastAsia="맑은 고딕"/>
          <w:bCs/>
          <w:sz w:val="22"/>
          <w:szCs w:val="22"/>
          <w:lang w:val="en-US" w:eastAsia="en-GB"/>
        </w:rPr>
        <w:t xml:space="preserve"> different priority</w:t>
      </w:r>
      <w:r w:rsidR="00313021" w:rsidRPr="00F736CE">
        <w:rPr>
          <w:rFonts w:eastAsia="맑은 고딕"/>
          <w:bCs/>
          <w:sz w:val="22"/>
          <w:szCs w:val="22"/>
          <w:lang w:val="en-US" w:eastAsia="en-GB"/>
        </w:rPr>
        <w:t xml:space="preserve"> were discussed</w:t>
      </w:r>
      <w:r w:rsidR="0091245C" w:rsidRPr="00F736CE">
        <w:rPr>
          <w:rFonts w:eastAsia="바탕"/>
          <w:sz w:val="22"/>
          <w:szCs w:val="22"/>
          <w:lang w:eastAsia="ko-KR"/>
        </w:rPr>
        <w:t xml:space="preserve">, </w:t>
      </w:r>
      <w:r w:rsidR="00BC0709" w:rsidRPr="00F736CE">
        <w:rPr>
          <w:rFonts w:eastAsia="바탕"/>
          <w:bCs/>
          <w:sz w:val="22"/>
          <w:szCs w:val="22"/>
          <w:lang w:val="en-US" w:eastAsia="ko-KR"/>
        </w:rPr>
        <w:t>and the followings are proposed.</w:t>
      </w:r>
    </w:p>
    <w:p w:rsidR="00413DF8" w:rsidRDefault="00413DF8" w:rsidP="00413DF8">
      <w:pPr>
        <w:spacing w:before="120" w:after="120" w:line="240" w:lineRule="auto"/>
        <w:ind w:left="284" w:hangingChars="129"/>
        <w:rPr>
          <w:rFonts w:eastAsia="바탕"/>
          <w:sz w:val="22"/>
          <w:szCs w:val="22"/>
          <w:lang w:eastAsia="ko-KR"/>
        </w:rPr>
      </w:pPr>
    </w:p>
    <w:p w:rsidR="00236EF8" w:rsidRPr="00875067" w:rsidRDefault="00236EF8" w:rsidP="00236EF8">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#1: Consider</w:t>
      </w:r>
      <w:r w:rsidRPr="00971AD8">
        <w:rPr>
          <w:rFonts w:eastAsia="바탕"/>
          <w:b/>
          <w:sz w:val="22"/>
          <w:szCs w:val="22"/>
          <w:lang w:eastAsia="ko-KR"/>
        </w:rPr>
        <w:t xml:space="preserve"> to apply RM </w:t>
      </w:r>
      <w:r>
        <w:rPr>
          <w:rFonts w:eastAsia="바탕"/>
          <w:b/>
          <w:sz w:val="22"/>
          <w:szCs w:val="22"/>
          <w:lang w:eastAsia="ko-KR"/>
        </w:rPr>
        <w:t>coding with bit-padding for HP/LP HARQ-ACK of up to 2 bits (</w:t>
      </w:r>
      <w:r w:rsidRPr="00875067">
        <w:rPr>
          <w:rFonts w:eastAsia="바탕"/>
          <w:b/>
          <w:sz w:val="22"/>
          <w:szCs w:val="22"/>
          <w:lang w:eastAsia="ko-KR"/>
        </w:rPr>
        <w:t>in case when the total number of LP and HP HARQ-ACK bits is more than 2</w:t>
      </w:r>
      <w:r>
        <w:rPr>
          <w:rFonts w:eastAsia="바탕"/>
          <w:b/>
          <w:sz w:val="22"/>
          <w:szCs w:val="22"/>
          <w:lang w:eastAsia="ko-KR"/>
        </w:rPr>
        <w:t xml:space="preserve">), in order </w:t>
      </w:r>
      <w:r w:rsidRPr="00875067">
        <w:rPr>
          <w:rFonts w:eastAsia="바탕"/>
          <w:b/>
          <w:sz w:val="22"/>
          <w:szCs w:val="22"/>
          <w:lang w:eastAsia="ko-KR"/>
        </w:rPr>
        <w:t>to minimize impacts to the specification as well as UE implementation.</w:t>
      </w:r>
    </w:p>
    <w:p w:rsidR="00236EF8" w:rsidRDefault="00236EF8" w:rsidP="00236EF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A8658B">
        <w:rPr>
          <w:rFonts w:eastAsia="바탕"/>
          <w:b/>
          <w:sz w:val="22"/>
          <w:szCs w:val="22"/>
          <w:lang w:eastAsia="ko-KR"/>
        </w:rPr>
        <w:t>: Consider</w:t>
      </w:r>
      <w:r w:rsidRPr="00971AD8">
        <w:rPr>
          <w:rFonts w:eastAsia="바탕"/>
          <w:b/>
          <w:sz w:val="22"/>
          <w:szCs w:val="22"/>
          <w:lang w:eastAsia="ko-KR"/>
        </w:rPr>
        <w:t xml:space="preserve"> </w:t>
      </w:r>
      <w:r>
        <w:rPr>
          <w:rFonts w:eastAsia="바탕"/>
          <w:b/>
          <w:sz w:val="22"/>
          <w:szCs w:val="22"/>
          <w:lang w:eastAsia="ko-KR"/>
        </w:rPr>
        <w:t>the following UE behaviour for the multiplexing of CSI at least on PUCCH format 3/4.</w:t>
      </w:r>
    </w:p>
    <w:p w:rsidR="00236EF8" w:rsidRPr="00875067" w:rsidRDefault="00236EF8" w:rsidP="00236EF8">
      <w:pPr>
        <w:pStyle w:val="ac"/>
        <w:numPr>
          <w:ilvl w:val="0"/>
          <w:numId w:val="6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eastAsia="ko-KR"/>
        </w:rPr>
        <w:t>I</w:t>
      </w:r>
      <w:r w:rsidRPr="00875067">
        <w:rPr>
          <w:rFonts w:ascii="Times New Roman" w:hAnsi="Times New Roman"/>
          <w:b/>
          <w:sz w:val="22"/>
          <w:szCs w:val="22"/>
          <w:lang w:eastAsia="ko-KR"/>
        </w:rPr>
        <w:t xml:space="preserve">n case with HP HARQ-ACK and CSI (without LP HARQ-ACK), the HP HARQ-ACK and CSI part 1 can be separately encoded where CSI part 2 is dropped. </w:t>
      </w:r>
    </w:p>
    <w:p w:rsidR="00236EF8" w:rsidRPr="00875067" w:rsidRDefault="00236EF8" w:rsidP="00236EF8">
      <w:pPr>
        <w:pStyle w:val="ac"/>
        <w:numPr>
          <w:ilvl w:val="0"/>
          <w:numId w:val="69"/>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eastAsia="ko-KR"/>
        </w:rPr>
        <w:t>I</w:t>
      </w:r>
      <w:r w:rsidRPr="00875067">
        <w:rPr>
          <w:rFonts w:ascii="Times New Roman" w:hAnsi="Times New Roman"/>
          <w:b/>
          <w:sz w:val="22"/>
          <w:szCs w:val="22"/>
          <w:lang w:eastAsia="ko-KR"/>
        </w:rPr>
        <w:t>n case with HP HARQ-ACK</w:t>
      </w:r>
      <w:r>
        <w:rPr>
          <w:rFonts w:ascii="Times New Roman" w:hAnsi="Times New Roman"/>
          <w:b/>
          <w:sz w:val="22"/>
          <w:szCs w:val="22"/>
          <w:lang w:eastAsia="ko-KR"/>
        </w:rPr>
        <w:t>,</w:t>
      </w:r>
      <w:r w:rsidRPr="00875067">
        <w:rPr>
          <w:rFonts w:ascii="Times New Roman" w:hAnsi="Times New Roman"/>
          <w:b/>
          <w:sz w:val="22"/>
          <w:szCs w:val="22"/>
          <w:lang w:eastAsia="ko-KR"/>
        </w:rPr>
        <w:t xml:space="preserve"> LP HARQ-ACK and CSI, the LP HARQ-ACK and CSI part 1 can be jointly encoded and the HP HARQ-ACK can be solely encoded where CSI part 2 is dropped.</w:t>
      </w:r>
    </w:p>
    <w:p w:rsidR="00236EF8" w:rsidRDefault="00236EF8" w:rsidP="00236EF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A8658B">
        <w:rPr>
          <w:rFonts w:eastAsia="바탕"/>
          <w:b/>
          <w:sz w:val="22"/>
          <w:szCs w:val="22"/>
          <w:lang w:eastAsia="ko-KR"/>
        </w:rPr>
        <w:t>: Consider</w:t>
      </w:r>
      <w:r w:rsidRPr="00971AD8">
        <w:rPr>
          <w:rFonts w:eastAsia="바탕"/>
          <w:b/>
          <w:sz w:val="22"/>
          <w:szCs w:val="22"/>
          <w:lang w:eastAsia="ko-KR"/>
        </w:rPr>
        <w:t xml:space="preserve"> </w:t>
      </w:r>
      <w:r>
        <w:rPr>
          <w:rFonts w:eastAsia="바탕"/>
          <w:b/>
          <w:sz w:val="22"/>
          <w:szCs w:val="22"/>
          <w:lang w:eastAsia="ko-KR"/>
        </w:rPr>
        <w:t>to support separate encoding for HP HARQ-ACK and LP HARQ-ACK on PUCCH format 2.</w:t>
      </w:r>
    </w:p>
    <w:p w:rsidR="00236EF8" w:rsidRPr="00EA395D" w:rsidRDefault="00236EF8" w:rsidP="00236EF8">
      <w:pPr>
        <w:pStyle w:val="ac"/>
        <w:numPr>
          <w:ilvl w:val="0"/>
          <w:numId w:val="39"/>
        </w:numPr>
        <w:spacing w:before="120" w:after="120" w:line="240" w:lineRule="auto"/>
        <w:ind w:leftChars="0"/>
        <w:rPr>
          <w:rFonts w:ascii="Times New Roman" w:hAnsi="Times New Roman"/>
          <w:b/>
          <w:sz w:val="22"/>
          <w:szCs w:val="22"/>
          <w:lang w:val="en-GB" w:eastAsia="ko-KR"/>
        </w:rPr>
      </w:pPr>
      <w:r w:rsidRPr="00875067">
        <w:rPr>
          <w:rFonts w:ascii="Times New Roman" w:hAnsi="Times New Roman"/>
          <w:b/>
          <w:sz w:val="22"/>
          <w:szCs w:val="22"/>
          <w:lang w:eastAsia="ko-KR"/>
        </w:rPr>
        <w:t xml:space="preserve">HP (coded) UCI </w:t>
      </w:r>
      <w:r>
        <w:rPr>
          <w:rFonts w:ascii="Times New Roman" w:hAnsi="Times New Roman"/>
          <w:b/>
          <w:sz w:val="22"/>
          <w:szCs w:val="22"/>
          <w:lang w:eastAsia="ko-KR"/>
        </w:rPr>
        <w:t>is</w:t>
      </w:r>
      <w:r w:rsidRPr="00875067">
        <w:rPr>
          <w:rFonts w:ascii="Times New Roman" w:hAnsi="Times New Roman"/>
          <w:b/>
          <w:sz w:val="22"/>
          <w:szCs w:val="22"/>
          <w:lang w:eastAsia="ko-KR"/>
        </w:rPr>
        <w:t xml:space="preserve"> </w:t>
      </w:r>
      <w:r>
        <w:rPr>
          <w:rFonts w:ascii="Times New Roman" w:hAnsi="Times New Roman"/>
          <w:b/>
          <w:sz w:val="22"/>
          <w:szCs w:val="22"/>
          <w:lang w:eastAsia="ko-KR"/>
        </w:rPr>
        <w:t xml:space="preserve">firstly </w:t>
      </w:r>
      <w:r w:rsidRPr="00875067">
        <w:rPr>
          <w:rFonts w:ascii="Times New Roman" w:hAnsi="Times New Roman"/>
          <w:b/>
          <w:sz w:val="22"/>
          <w:szCs w:val="22"/>
          <w:lang w:eastAsia="ko-KR"/>
        </w:rPr>
        <w:t>mapped over distributed REs on the PUCCH</w:t>
      </w:r>
      <w:r>
        <w:rPr>
          <w:rFonts w:ascii="Times New Roman" w:hAnsi="Times New Roman"/>
          <w:b/>
          <w:sz w:val="22"/>
          <w:szCs w:val="22"/>
          <w:lang w:eastAsia="ko-KR"/>
        </w:rPr>
        <w:t xml:space="preserve"> resource (</w:t>
      </w:r>
      <w:r w:rsidRPr="00875067">
        <w:rPr>
          <w:rFonts w:ascii="Times New Roman" w:hAnsi="Times New Roman"/>
          <w:b/>
          <w:sz w:val="22"/>
          <w:szCs w:val="22"/>
          <w:lang w:eastAsia="ko-KR"/>
        </w:rPr>
        <w:t xml:space="preserve">to guarantee the reliable </w:t>
      </w:r>
      <w:r>
        <w:rPr>
          <w:rFonts w:ascii="Times New Roman" w:hAnsi="Times New Roman"/>
          <w:b/>
          <w:sz w:val="22"/>
          <w:szCs w:val="22"/>
          <w:lang w:eastAsia="ko-KR"/>
        </w:rPr>
        <w:t xml:space="preserve">HP </w:t>
      </w:r>
      <w:r w:rsidRPr="00875067">
        <w:rPr>
          <w:rFonts w:ascii="Times New Roman" w:hAnsi="Times New Roman"/>
          <w:b/>
          <w:sz w:val="22"/>
          <w:szCs w:val="22"/>
          <w:lang w:eastAsia="ko-KR"/>
        </w:rPr>
        <w:t>UCI performance by achieving frequency diversity</w:t>
      </w:r>
      <w:r>
        <w:rPr>
          <w:rFonts w:ascii="Times New Roman" w:hAnsi="Times New Roman"/>
          <w:b/>
          <w:sz w:val="22"/>
          <w:szCs w:val="22"/>
          <w:lang w:eastAsia="ko-KR"/>
        </w:rPr>
        <w:t>), then LP UCI is mapped to the remaining REs not occupied by the HP UCI.</w:t>
      </w:r>
    </w:p>
    <w:p w:rsidR="00236EF8" w:rsidRPr="00162B84" w:rsidRDefault="00236EF8" w:rsidP="00236EF8">
      <w:pPr>
        <w:spacing w:before="120" w:after="120" w:line="240" w:lineRule="auto"/>
        <w:ind w:left="0" w:firstLineChars="100" w:firstLine="216"/>
        <w:rPr>
          <w:rFonts w:eastAsia="바탕"/>
          <w:b/>
          <w:sz w:val="22"/>
          <w:szCs w:val="22"/>
          <w:lang w:eastAsia="ko-KR"/>
        </w:rPr>
      </w:pPr>
      <w:r w:rsidRPr="00162B84">
        <w:rPr>
          <w:rFonts w:eastAsia="바탕"/>
          <w:b/>
          <w:sz w:val="22"/>
          <w:szCs w:val="22"/>
          <w:lang w:eastAsia="ko-KR"/>
        </w:rPr>
        <w:t>Proposal #</w:t>
      </w:r>
      <w:r>
        <w:rPr>
          <w:rFonts w:eastAsia="바탕"/>
          <w:b/>
          <w:sz w:val="22"/>
          <w:szCs w:val="22"/>
          <w:lang w:eastAsia="ko-KR"/>
        </w:rPr>
        <w:t>4</w:t>
      </w:r>
      <w:r w:rsidRPr="00162B84">
        <w:rPr>
          <w:rFonts w:eastAsia="바탕"/>
          <w:b/>
          <w:sz w:val="22"/>
          <w:szCs w:val="22"/>
          <w:lang w:eastAsia="ko-KR"/>
        </w:rPr>
        <w:t xml:space="preserve">: </w:t>
      </w:r>
      <w:r>
        <w:rPr>
          <w:rFonts w:eastAsia="바탕"/>
          <w:b/>
          <w:sz w:val="22"/>
          <w:szCs w:val="22"/>
          <w:lang w:eastAsia="ko-KR"/>
        </w:rPr>
        <w:t xml:space="preserve">Consider the following aspects </w:t>
      </w:r>
      <w:r w:rsidRPr="00162B84">
        <w:rPr>
          <w:rFonts w:eastAsia="바탕"/>
          <w:b/>
          <w:sz w:val="22"/>
          <w:szCs w:val="22"/>
          <w:lang w:eastAsia="ko-KR"/>
        </w:rPr>
        <w:t xml:space="preserve">for </w:t>
      </w:r>
      <w:r>
        <w:rPr>
          <w:rFonts w:eastAsia="바탕"/>
          <w:b/>
          <w:sz w:val="22"/>
          <w:szCs w:val="22"/>
          <w:lang w:eastAsia="ko-KR"/>
        </w:rPr>
        <w:t xml:space="preserve">the </w:t>
      </w:r>
      <w:r w:rsidRPr="00162B84">
        <w:rPr>
          <w:rFonts w:eastAsia="바탕"/>
          <w:b/>
          <w:sz w:val="22"/>
          <w:szCs w:val="22"/>
          <w:lang w:eastAsia="ko-KR"/>
        </w:rPr>
        <w:t xml:space="preserve">multiplexing of </w:t>
      </w:r>
      <w:r>
        <w:rPr>
          <w:rFonts w:eastAsia="바탕"/>
          <w:b/>
          <w:sz w:val="22"/>
          <w:szCs w:val="22"/>
          <w:lang w:eastAsia="ko-KR"/>
        </w:rPr>
        <w:t>H</w:t>
      </w:r>
      <w:r w:rsidRPr="00162B84">
        <w:rPr>
          <w:rFonts w:eastAsia="바탕"/>
          <w:b/>
          <w:sz w:val="22"/>
          <w:szCs w:val="22"/>
          <w:lang w:eastAsia="ko-KR"/>
        </w:rPr>
        <w:t xml:space="preserve">P </w:t>
      </w:r>
      <w:r>
        <w:rPr>
          <w:rFonts w:eastAsia="바탕"/>
          <w:b/>
          <w:sz w:val="22"/>
          <w:szCs w:val="22"/>
          <w:lang w:eastAsia="ko-KR"/>
        </w:rPr>
        <w:t>HARQ-ACK</w:t>
      </w:r>
      <w:r w:rsidRPr="00162B84">
        <w:rPr>
          <w:rFonts w:eastAsia="바탕"/>
          <w:b/>
          <w:sz w:val="22"/>
          <w:szCs w:val="22"/>
          <w:lang w:eastAsia="ko-KR"/>
        </w:rPr>
        <w:t xml:space="preserve"> and </w:t>
      </w:r>
      <w:r>
        <w:rPr>
          <w:rFonts w:eastAsia="바탕"/>
          <w:b/>
          <w:sz w:val="22"/>
          <w:szCs w:val="22"/>
          <w:lang w:eastAsia="ko-KR"/>
        </w:rPr>
        <w:t>L</w:t>
      </w:r>
      <w:r w:rsidRPr="00162B84">
        <w:rPr>
          <w:rFonts w:eastAsia="바탕"/>
          <w:b/>
          <w:sz w:val="22"/>
          <w:szCs w:val="22"/>
          <w:lang w:eastAsia="ko-KR"/>
        </w:rPr>
        <w:t xml:space="preserve">P </w:t>
      </w:r>
      <w:r>
        <w:rPr>
          <w:rFonts w:eastAsia="바탕"/>
          <w:b/>
          <w:sz w:val="22"/>
          <w:szCs w:val="22"/>
          <w:lang w:eastAsia="ko-KR"/>
        </w:rPr>
        <w:t>HARQ-ACK</w:t>
      </w:r>
      <w:r w:rsidRPr="00162B84">
        <w:rPr>
          <w:rFonts w:eastAsia="바탕"/>
          <w:b/>
          <w:sz w:val="22"/>
          <w:szCs w:val="22"/>
          <w:lang w:eastAsia="ko-KR"/>
        </w:rPr>
        <w:t xml:space="preserve"> on PUCCH format 0/1 with the total UCI payload size of 2 bits.</w:t>
      </w:r>
    </w:p>
    <w:p w:rsidR="00236EF8" w:rsidRDefault="00236EF8" w:rsidP="00236EF8">
      <w:pPr>
        <w:pStyle w:val="ac"/>
        <w:numPr>
          <w:ilvl w:val="0"/>
          <w:numId w:val="39"/>
        </w:numPr>
        <w:spacing w:before="120" w:after="120" w:line="240" w:lineRule="auto"/>
        <w:ind w:leftChars="0"/>
        <w:rPr>
          <w:rFonts w:ascii="Times New Roman" w:hAnsi="Times New Roman"/>
          <w:b/>
          <w:sz w:val="22"/>
          <w:szCs w:val="22"/>
          <w:lang w:eastAsia="ko-KR"/>
        </w:rPr>
      </w:pPr>
      <w:r w:rsidRPr="00162B84">
        <w:rPr>
          <w:rFonts w:ascii="Times New Roman" w:hAnsi="Times New Roman"/>
          <w:b/>
          <w:sz w:val="22"/>
          <w:szCs w:val="22"/>
          <w:lang w:eastAsia="ko-KR"/>
        </w:rPr>
        <w:t>HP UCI bit and LP UCI bit are mapped to MSB and LSB, respectively.</w:t>
      </w:r>
    </w:p>
    <w:p w:rsidR="00236EF8" w:rsidRPr="00162B84" w:rsidRDefault="00236EF8" w:rsidP="00236EF8">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lastRenderedPageBreak/>
        <w:t>HP PUCCH format 0/1 resource is selected for the UCI multiplexing.</w:t>
      </w:r>
    </w:p>
    <w:p w:rsidR="00236EF8" w:rsidRPr="00313021" w:rsidRDefault="00236EF8" w:rsidP="00236EF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5</w:t>
      </w:r>
      <w:r w:rsidRPr="00D87BE5">
        <w:rPr>
          <w:rFonts w:eastAsia="바탕"/>
          <w:b/>
          <w:sz w:val="22"/>
          <w:szCs w:val="22"/>
          <w:lang w:eastAsia="ko-KR"/>
        </w:rPr>
        <w:t>: Consider</w:t>
      </w:r>
      <w:r w:rsidRPr="00313021">
        <w:rPr>
          <w:rFonts w:eastAsia="바탕"/>
          <w:b/>
          <w:sz w:val="22"/>
          <w:szCs w:val="22"/>
          <w:lang w:eastAsia="ko-KR"/>
        </w:rPr>
        <w:t xml:space="preserve"> </w:t>
      </w:r>
      <w:r w:rsidRPr="00D87BE5">
        <w:rPr>
          <w:rFonts w:eastAsia="바탕"/>
          <w:b/>
          <w:sz w:val="22"/>
          <w:szCs w:val="22"/>
          <w:lang w:eastAsia="ko-KR"/>
        </w:rPr>
        <w:t xml:space="preserve">additional condition </w:t>
      </w:r>
      <w:r>
        <w:rPr>
          <w:rFonts w:eastAsia="바탕"/>
          <w:b/>
          <w:sz w:val="22"/>
          <w:szCs w:val="22"/>
          <w:lang w:eastAsia="ko-KR"/>
        </w:rPr>
        <w:t>for</w:t>
      </w:r>
      <w:r w:rsidRPr="00D87BE5">
        <w:rPr>
          <w:rFonts w:eastAsia="바탕"/>
          <w:b/>
          <w:sz w:val="22"/>
          <w:szCs w:val="22"/>
          <w:lang w:eastAsia="ko-KR"/>
        </w:rPr>
        <w:t xml:space="preserve"> the processing </w:t>
      </w:r>
      <w:r>
        <w:rPr>
          <w:rFonts w:eastAsia="바탕"/>
          <w:b/>
          <w:sz w:val="22"/>
          <w:szCs w:val="22"/>
          <w:lang w:eastAsia="ko-KR"/>
        </w:rPr>
        <w:t>of</w:t>
      </w:r>
      <w:r w:rsidRPr="00D87BE5">
        <w:rPr>
          <w:rFonts w:eastAsia="바탕"/>
          <w:b/>
          <w:sz w:val="22"/>
          <w:szCs w:val="22"/>
          <w:lang w:eastAsia="ko-KR"/>
        </w:rPr>
        <w:t xml:space="preserve"> inter-priority multiplexing and the latency requirement for HP UCI</w:t>
      </w:r>
      <w:r>
        <w:rPr>
          <w:rFonts w:eastAsia="바탕"/>
          <w:b/>
          <w:sz w:val="22"/>
          <w:szCs w:val="22"/>
          <w:lang w:eastAsia="ko-KR"/>
        </w:rPr>
        <w:t>.</w:t>
      </w:r>
    </w:p>
    <w:p w:rsidR="00236EF8" w:rsidRDefault="00236EF8" w:rsidP="00236EF8">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w:t>
      </w:r>
      <w:r>
        <w:rPr>
          <w:rFonts w:eastAsia="바탕"/>
          <w:b/>
          <w:sz w:val="22"/>
          <w:szCs w:val="22"/>
          <w:lang w:eastAsia="ko-KR"/>
        </w:rPr>
        <w:t>6</w:t>
      </w:r>
      <w:r w:rsidRPr="00875067">
        <w:rPr>
          <w:rFonts w:eastAsia="바탕"/>
          <w:b/>
          <w:sz w:val="22"/>
          <w:szCs w:val="22"/>
          <w:lang w:eastAsia="ko-KR"/>
        </w:rPr>
        <w:t xml:space="preserve">: </w:t>
      </w:r>
      <w:r>
        <w:rPr>
          <w:rFonts w:eastAsia="바탕"/>
          <w:b/>
          <w:sz w:val="22"/>
          <w:szCs w:val="22"/>
          <w:lang w:eastAsia="ko-KR"/>
        </w:rPr>
        <w:t>Consider</w:t>
      </w:r>
      <w:r w:rsidRPr="00875067">
        <w:rPr>
          <w:rFonts w:eastAsia="바탕"/>
          <w:b/>
          <w:sz w:val="22"/>
          <w:szCs w:val="22"/>
          <w:lang w:eastAsia="ko-KR"/>
        </w:rPr>
        <w:t xml:space="preserve"> </w:t>
      </w:r>
      <w:r>
        <w:rPr>
          <w:rFonts w:eastAsia="바탕"/>
          <w:b/>
          <w:sz w:val="22"/>
          <w:szCs w:val="22"/>
          <w:lang w:eastAsia="ko-KR"/>
        </w:rPr>
        <w:t xml:space="preserve">to confirm the following working assumption on </w:t>
      </w:r>
      <w:r w:rsidRPr="00875067">
        <w:rPr>
          <w:rFonts w:eastAsia="바탕"/>
          <w:b/>
          <w:sz w:val="22"/>
          <w:szCs w:val="22"/>
          <w:lang w:eastAsia="ko-KR"/>
        </w:rPr>
        <w:t xml:space="preserve">the overall </w:t>
      </w:r>
      <w:r w:rsidRPr="0070677A">
        <w:rPr>
          <w:rFonts w:eastAsia="바탕"/>
          <w:b/>
          <w:sz w:val="22"/>
          <w:szCs w:val="22"/>
          <w:lang w:eastAsia="ko-KR"/>
        </w:rPr>
        <w:t>procedure</w:t>
      </w:r>
      <w:r w:rsidRPr="00875067">
        <w:rPr>
          <w:rFonts w:eastAsia="바탕"/>
          <w:b/>
          <w:sz w:val="22"/>
          <w:szCs w:val="22"/>
          <w:lang w:eastAsia="ko-KR"/>
        </w:rPr>
        <w:t xml:space="preserve"> for the inter-priority multiplexing of UCIs on PUCCH/PUSCH.</w:t>
      </w:r>
    </w:p>
    <w:p w:rsidR="00236EF8" w:rsidRPr="00236EF8" w:rsidRDefault="00236EF8" w:rsidP="00236EF8">
      <w:pPr>
        <w:pStyle w:val="ac"/>
        <w:numPr>
          <w:ilvl w:val="0"/>
          <w:numId w:val="39"/>
        </w:numPr>
        <w:spacing w:before="120" w:after="120" w:line="240" w:lineRule="auto"/>
        <w:ind w:leftChars="0"/>
        <w:rPr>
          <w:b/>
          <w:sz w:val="22"/>
          <w:szCs w:val="22"/>
          <w:lang w:eastAsia="ko-KR"/>
        </w:rPr>
      </w:pPr>
      <w:r>
        <w:rPr>
          <w:rFonts w:ascii="Times New Roman" w:hAnsi="Times New Roman" w:hint="eastAsia"/>
          <w:b/>
          <w:sz w:val="22"/>
          <w:szCs w:val="22"/>
          <w:lang w:eastAsia="ko-KR"/>
        </w:rPr>
        <w:t>T</w:t>
      </w:r>
      <w:r>
        <w:rPr>
          <w:rFonts w:ascii="Times New Roman" w:hAnsi="Times New Roman"/>
          <w:b/>
          <w:sz w:val="22"/>
          <w:szCs w:val="22"/>
          <w:lang w:eastAsia="ko-KR"/>
        </w:rPr>
        <w:t xml:space="preserve">he </w:t>
      </w:r>
      <w:r w:rsidRPr="00236EF8">
        <w:rPr>
          <w:rFonts w:ascii="Times New Roman" w:hAnsi="Times New Roman"/>
          <w:b/>
          <w:sz w:val="22"/>
          <w:szCs w:val="22"/>
          <w:lang w:eastAsia="ko-KR"/>
        </w:rPr>
        <w:t>overlapping PUCCHs and/or PUSCHs with the same priority</w:t>
      </w:r>
      <w:r>
        <w:rPr>
          <w:rFonts w:ascii="Times New Roman" w:hAnsi="Times New Roman"/>
          <w:b/>
          <w:sz w:val="22"/>
          <w:szCs w:val="22"/>
          <w:lang w:eastAsia="ko-KR"/>
        </w:rPr>
        <w:t xml:space="preserve"> are resolved first (Step 1), then the </w:t>
      </w:r>
      <w:r w:rsidRPr="00236EF8">
        <w:rPr>
          <w:rFonts w:ascii="Times New Roman" w:hAnsi="Times New Roman"/>
          <w:b/>
          <w:sz w:val="22"/>
          <w:szCs w:val="22"/>
          <w:lang w:eastAsia="ko-KR"/>
        </w:rPr>
        <w:t>overlapping PUCCHs and/or PUSCHs with different priorities</w:t>
      </w:r>
      <w:r>
        <w:rPr>
          <w:rFonts w:ascii="Times New Roman" w:hAnsi="Times New Roman"/>
          <w:b/>
          <w:sz w:val="22"/>
          <w:szCs w:val="22"/>
          <w:lang w:eastAsia="ko-KR"/>
        </w:rPr>
        <w:t xml:space="preserve"> are resolved (Step 2)</w:t>
      </w:r>
    </w:p>
    <w:p w:rsidR="00236EF8" w:rsidRPr="00875067" w:rsidRDefault="00236EF8" w:rsidP="00236EF8">
      <w:pPr>
        <w:pStyle w:val="ac"/>
        <w:numPr>
          <w:ilvl w:val="0"/>
          <w:numId w:val="39"/>
        </w:numPr>
        <w:spacing w:before="120" w:after="120" w:line="240" w:lineRule="auto"/>
        <w:ind w:leftChars="0"/>
        <w:rPr>
          <w:b/>
          <w:sz w:val="22"/>
          <w:szCs w:val="22"/>
          <w:lang w:eastAsia="ko-KR"/>
        </w:rPr>
      </w:pPr>
      <w:r w:rsidRPr="00875067">
        <w:rPr>
          <w:rFonts w:ascii="Times New Roman" w:hAnsi="Times New Roman"/>
          <w:b/>
          <w:sz w:val="22"/>
          <w:szCs w:val="22"/>
          <w:lang w:val="en-GB" w:eastAsia="ko-KR"/>
        </w:rPr>
        <w:t xml:space="preserve">It is </w:t>
      </w:r>
      <w:r w:rsidRPr="00875067">
        <w:rPr>
          <w:rFonts w:ascii="Times New Roman" w:hAnsi="Times New Roman"/>
          <w:b/>
          <w:sz w:val="22"/>
          <w:szCs w:val="22"/>
          <w:lang w:eastAsia="ko-KR"/>
        </w:rPr>
        <w:t>desirable to proceed the multiplexing and transmission at least for HP PUCCH/PUSCH (if the timeline requirements among the HP PUCCH/PUSCH are met) even in case when the timeline requirements with LP are not met.</w:t>
      </w:r>
    </w:p>
    <w:p w:rsidR="00236EF8" w:rsidRPr="00875067" w:rsidRDefault="00236EF8" w:rsidP="00236EF8">
      <w:pPr>
        <w:spacing w:before="120" w:after="120" w:line="240" w:lineRule="auto"/>
        <w:ind w:left="0" w:firstLineChars="100" w:firstLine="216"/>
        <w:rPr>
          <w:rFonts w:eastAsia="바탕"/>
          <w:b/>
          <w:sz w:val="22"/>
          <w:szCs w:val="22"/>
          <w:lang w:eastAsia="ko-KR"/>
        </w:rPr>
      </w:pPr>
      <w:r w:rsidRPr="0070677A">
        <w:rPr>
          <w:rFonts w:eastAsia="바탕"/>
          <w:b/>
          <w:sz w:val="22"/>
          <w:szCs w:val="22"/>
          <w:lang w:eastAsia="ko-KR"/>
        </w:rPr>
        <w:t>Proposal #</w:t>
      </w:r>
      <w:r>
        <w:rPr>
          <w:rFonts w:eastAsia="바탕"/>
          <w:b/>
          <w:sz w:val="22"/>
          <w:szCs w:val="22"/>
          <w:lang w:eastAsia="ko-KR"/>
        </w:rPr>
        <w:t>7</w:t>
      </w:r>
      <w:r w:rsidRPr="0070677A">
        <w:rPr>
          <w:rFonts w:eastAsia="바탕"/>
          <w:b/>
          <w:sz w:val="22"/>
          <w:szCs w:val="22"/>
          <w:lang w:eastAsia="ko-KR"/>
        </w:rPr>
        <w:t xml:space="preserve">: Consider the </w:t>
      </w:r>
      <w:r w:rsidRPr="00875067">
        <w:rPr>
          <w:rFonts w:eastAsia="바탕"/>
          <w:b/>
          <w:sz w:val="22"/>
          <w:szCs w:val="22"/>
          <w:lang w:eastAsia="ko-KR"/>
        </w:rPr>
        <w:t>following LP HARQ-ACK handling for the case of exceeding the maximum UCI coding rate on PUCCH.</w:t>
      </w:r>
    </w:p>
    <w:p w:rsidR="00236EF8" w:rsidRPr="00875067" w:rsidRDefault="00236EF8" w:rsidP="00236EF8">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HARQ-ACK b</w:t>
      </w:r>
      <w:r w:rsidRPr="00875067">
        <w:rPr>
          <w:rFonts w:ascii="Times New Roman" w:hAnsi="Times New Roman"/>
          <w:b/>
          <w:sz w:val="22"/>
          <w:szCs w:val="22"/>
          <w:lang w:eastAsia="ko-KR"/>
        </w:rPr>
        <w:t>undling for LP HARQ-ACK in spatial domain and/or CBG domain.</w:t>
      </w:r>
    </w:p>
    <w:p w:rsidR="00236EF8" w:rsidRPr="00875067" w:rsidRDefault="00236EF8" w:rsidP="00236EF8">
      <w:pPr>
        <w:pStyle w:val="ac"/>
        <w:numPr>
          <w:ilvl w:val="0"/>
          <w:numId w:val="39"/>
        </w:numPr>
        <w:spacing w:before="120" w:after="120" w:line="240" w:lineRule="auto"/>
        <w:ind w:leftChars="0"/>
        <w:rPr>
          <w:rFonts w:ascii="Times New Roman" w:hAnsi="Times New Roman"/>
          <w:b/>
          <w:sz w:val="22"/>
          <w:szCs w:val="22"/>
          <w:lang w:eastAsia="ko-KR"/>
        </w:rPr>
      </w:pPr>
      <w:r w:rsidRPr="00875067">
        <w:rPr>
          <w:rFonts w:ascii="Times New Roman" w:hAnsi="Times New Roman"/>
          <w:b/>
          <w:sz w:val="22"/>
          <w:szCs w:val="22"/>
          <w:lang w:eastAsia="ko-KR"/>
        </w:rPr>
        <w:t>Partial dropping for LP HARQ-ACK according to HARQ-ACK codebook type.</w:t>
      </w:r>
    </w:p>
    <w:p w:rsidR="00236EF8" w:rsidRDefault="00236EF8" w:rsidP="00236EF8">
      <w:pPr>
        <w:spacing w:before="120" w:after="120" w:line="240" w:lineRule="auto"/>
        <w:ind w:left="0" w:firstLineChars="100" w:firstLine="216"/>
        <w:rPr>
          <w:rFonts w:eastAsia="바탕"/>
          <w:b/>
          <w:sz w:val="22"/>
          <w:szCs w:val="22"/>
          <w:lang w:eastAsia="ko-KR"/>
        </w:rPr>
      </w:pPr>
      <w:r w:rsidRPr="000312AA">
        <w:rPr>
          <w:rFonts w:eastAsia="바탕"/>
          <w:b/>
          <w:sz w:val="22"/>
          <w:szCs w:val="22"/>
          <w:lang w:eastAsia="ko-KR"/>
        </w:rPr>
        <w:t>Proposal #</w:t>
      </w:r>
      <w:r>
        <w:rPr>
          <w:rFonts w:eastAsia="바탕"/>
          <w:b/>
          <w:sz w:val="22"/>
          <w:szCs w:val="22"/>
          <w:lang w:eastAsia="ko-KR"/>
        </w:rPr>
        <w:t>8</w:t>
      </w:r>
      <w:r w:rsidRPr="00A8658B">
        <w:rPr>
          <w:rFonts w:eastAsia="바탕"/>
          <w:b/>
          <w:sz w:val="22"/>
          <w:szCs w:val="22"/>
          <w:lang w:eastAsia="ko-KR"/>
        </w:rPr>
        <w:t xml:space="preserve">: Consider </w:t>
      </w:r>
      <w:r>
        <w:rPr>
          <w:rFonts w:eastAsia="바탕"/>
          <w:b/>
          <w:sz w:val="22"/>
          <w:szCs w:val="22"/>
          <w:lang w:eastAsia="ko-KR"/>
        </w:rPr>
        <w:t xml:space="preserve">the following </w:t>
      </w:r>
      <w:r w:rsidRPr="00A8658B">
        <w:rPr>
          <w:rFonts w:eastAsia="바탕"/>
          <w:b/>
          <w:sz w:val="22"/>
          <w:szCs w:val="22"/>
          <w:lang w:eastAsia="ko-KR"/>
        </w:rPr>
        <w:t xml:space="preserve">to </w:t>
      </w:r>
      <w:r>
        <w:rPr>
          <w:rFonts w:eastAsia="바탕"/>
          <w:b/>
          <w:sz w:val="22"/>
          <w:szCs w:val="22"/>
          <w:lang w:eastAsia="ko-KR"/>
        </w:rPr>
        <w:t xml:space="preserve">determine a PUCCH resource in the HP PUCCH resource set selected based on total UCI payload size. </w:t>
      </w:r>
    </w:p>
    <w:p w:rsidR="00236EF8" w:rsidRPr="00A8658B" w:rsidRDefault="00236EF8" w:rsidP="00236EF8">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In case when at least one HP DL DCI is received by the UE, the PUCCH resource corresponding to the PRI indicated in the last HP DCI is selected.</w:t>
      </w:r>
    </w:p>
    <w:p w:rsidR="00236EF8" w:rsidRPr="00875067" w:rsidRDefault="00236EF8" w:rsidP="00236EF8">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In case when LP DL DCI is only received by the UE, the PUCCH resource corresponding to the PRI indicated in the last LP DCI is selected.</w:t>
      </w:r>
    </w:p>
    <w:p w:rsidR="00236EF8" w:rsidRDefault="00236EF8" w:rsidP="00236EF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9</w:t>
      </w:r>
      <w:r w:rsidRPr="00D87BE5">
        <w:rPr>
          <w:rFonts w:eastAsia="바탕"/>
          <w:b/>
          <w:sz w:val="22"/>
          <w:szCs w:val="22"/>
          <w:lang w:eastAsia="ko-KR"/>
        </w:rPr>
        <w:t xml:space="preserve">: </w:t>
      </w:r>
      <w:r>
        <w:rPr>
          <w:rFonts w:eastAsia="바탕"/>
          <w:b/>
          <w:sz w:val="22"/>
          <w:szCs w:val="22"/>
          <w:lang w:eastAsia="ko-KR"/>
        </w:rPr>
        <w:t xml:space="preserve">Consider how to generate the HARQ-ACK payload per each of LP and HP for </w:t>
      </w:r>
      <w:r w:rsidRPr="00F35DE0">
        <w:rPr>
          <w:rFonts w:eastAsia="바탕"/>
          <w:b/>
          <w:sz w:val="22"/>
          <w:szCs w:val="22"/>
          <w:lang w:eastAsia="ko-KR"/>
        </w:rPr>
        <w:t xml:space="preserve">the multiplexing </w:t>
      </w:r>
      <w:r>
        <w:rPr>
          <w:rFonts w:eastAsia="바탕"/>
          <w:b/>
          <w:sz w:val="22"/>
          <w:szCs w:val="22"/>
          <w:lang w:eastAsia="ko-KR"/>
        </w:rPr>
        <w:t>of</w:t>
      </w:r>
      <w:r w:rsidRPr="00F35DE0">
        <w:rPr>
          <w:rFonts w:eastAsia="바탕"/>
          <w:b/>
          <w:sz w:val="22"/>
          <w:szCs w:val="22"/>
          <w:lang w:eastAsia="ko-KR"/>
        </w:rPr>
        <w:t xml:space="preserve"> LP</w:t>
      </w:r>
      <w:r>
        <w:rPr>
          <w:rFonts w:eastAsia="바탕"/>
          <w:b/>
          <w:sz w:val="22"/>
          <w:szCs w:val="22"/>
          <w:lang w:eastAsia="ko-KR"/>
        </w:rPr>
        <w:t>/</w:t>
      </w:r>
      <w:r w:rsidRPr="00F35DE0">
        <w:rPr>
          <w:rFonts w:eastAsia="바탕"/>
          <w:b/>
          <w:sz w:val="22"/>
          <w:szCs w:val="22"/>
          <w:lang w:eastAsia="ko-KR"/>
        </w:rPr>
        <w:t>HP HARQ-ACK on PUCCH (or PUSCH)</w:t>
      </w:r>
      <w:r>
        <w:rPr>
          <w:rFonts w:eastAsia="바탕"/>
          <w:b/>
          <w:sz w:val="22"/>
          <w:szCs w:val="22"/>
          <w:lang w:eastAsia="ko-KR"/>
        </w:rPr>
        <w:t xml:space="preserve">, according to </w:t>
      </w:r>
      <w:r w:rsidRPr="00F35DE0">
        <w:rPr>
          <w:rFonts w:eastAsia="바탕"/>
          <w:b/>
          <w:sz w:val="22"/>
          <w:szCs w:val="22"/>
          <w:lang w:eastAsia="ko-KR"/>
        </w:rPr>
        <w:t>HARQ-ACK codebook type (e.g. Type-1/2/3 codebook)</w:t>
      </w:r>
      <w:r>
        <w:rPr>
          <w:rFonts w:eastAsia="바탕"/>
          <w:b/>
          <w:sz w:val="22"/>
          <w:szCs w:val="22"/>
          <w:lang w:eastAsia="ko-KR"/>
        </w:rPr>
        <w:t>.</w:t>
      </w:r>
    </w:p>
    <w:p w:rsidR="00236EF8" w:rsidRDefault="00236EF8" w:rsidP="00236EF8">
      <w:pPr>
        <w:spacing w:before="120" w:after="120" w:line="240" w:lineRule="auto"/>
        <w:ind w:left="0" w:firstLineChars="100" w:firstLine="216"/>
        <w:rPr>
          <w:rFonts w:eastAsia="바탕"/>
          <w:b/>
          <w:sz w:val="22"/>
          <w:szCs w:val="22"/>
          <w:lang w:eastAsia="ko-KR"/>
        </w:rPr>
      </w:pPr>
      <w:r w:rsidRPr="00827E0B">
        <w:rPr>
          <w:rFonts w:eastAsia="바탕"/>
          <w:b/>
          <w:sz w:val="22"/>
          <w:szCs w:val="22"/>
          <w:lang w:eastAsia="ko-KR"/>
        </w:rPr>
        <w:t>Proposal #</w:t>
      </w:r>
      <w:r w:rsidRPr="00875067">
        <w:rPr>
          <w:rFonts w:eastAsia="바탕"/>
          <w:b/>
          <w:sz w:val="22"/>
          <w:szCs w:val="22"/>
          <w:lang w:eastAsia="ko-KR"/>
        </w:rPr>
        <w:t>1</w:t>
      </w:r>
      <w:r>
        <w:rPr>
          <w:rFonts w:eastAsia="바탕"/>
          <w:b/>
          <w:sz w:val="22"/>
          <w:szCs w:val="22"/>
          <w:lang w:eastAsia="ko-KR"/>
        </w:rPr>
        <w:t>0</w:t>
      </w:r>
      <w:r w:rsidRPr="00827E0B">
        <w:rPr>
          <w:rFonts w:eastAsia="바탕"/>
          <w:b/>
          <w:sz w:val="22"/>
          <w:szCs w:val="22"/>
          <w:lang w:eastAsia="ko-KR"/>
        </w:rPr>
        <w:t>: Consider</w:t>
      </w:r>
      <w:r>
        <w:rPr>
          <w:rFonts w:eastAsia="바탕"/>
          <w:b/>
          <w:sz w:val="22"/>
          <w:szCs w:val="22"/>
          <w:lang w:eastAsia="ko-KR"/>
        </w:rPr>
        <w:t xml:space="preserve"> to introduce </w:t>
      </w:r>
      <w:r w:rsidRPr="00875067">
        <w:rPr>
          <w:rFonts w:eastAsia="바탕"/>
          <w:b/>
          <w:sz w:val="22"/>
          <w:szCs w:val="22"/>
          <w:lang w:eastAsia="ko-KR"/>
        </w:rPr>
        <w:t xml:space="preserve">an additional field in the DL/UL </w:t>
      </w:r>
      <w:r>
        <w:rPr>
          <w:rFonts w:eastAsia="바탕"/>
          <w:b/>
          <w:sz w:val="22"/>
          <w:szCs w:val="22"/>
          <w:lang w:eastAsia="ko-KR"/>
        </w:rPr>
        <w:t xml:space="preserve">HP </w:t>
      </w:r>
      <w:r w:rsidRPr="00875067">
        <w:rPr>
          <w:rFonts w:eastAsia="바탕"/>
          <w:b/>
          <w:sz w:val="22"/>
          <w:szCs w:val="22"/>
          <w:lang w:eastAsia="ko-KR"/>
        </w:rPr>
        <w:t>DCIs for determining the number of LP HARQ-ACK bits multiplexed on PUCCH/PUSCH</w:t>
      </w:r>
      <w:r>
        <w:rPr>
          <w:rFonts w:eastAsia="바탕"/>
          <w:b/>
          <w:sz w:val="22"/>
          <w:szCs w:val="22"/>
          <w:lang w:eastAsia="ko-KR"/>
        </w:rPr>
        <w:t xml:space="preserve"> for both Type-1 and Type-2 codebooks, in order to handle </w:t>
      </w:r>
      <w:r w:rsidRPr="00875067">
        <w:rPr>
          <w:rFonts w:eastAsia="바탕"/>
          <w:b/>
          <w:sz w:val="22"/>
          <w:szCs w:val="22"/>
          <w:lang w:eastAsia="ko-KR"/>
        </w:rPr>
        <w:t>potential ambiguity on the presence of LP HARQ-ACK feedback or the size of LP HARQ-ACK codebook.</w:t>
      </w:r>
    </w:p>
    <w:p w:rsidR="00236EF8" w:rsidRDefault="00236EF8" w:rsidP="00236EF8">
      <w:pPr>
        <w:spacing w:before="120" w:after="120" w:line="240" w:lineRule="auto"/>
        <w:ind w:left="0" w:firstLineChars="100" w:firstLine="216"/>
        <w:rPr>
          <w:rFonts w:eastAsia="바탕"/>
          <w:b/>
          <w:sz w:val="22"/>
          <w:szCs w:val="22"/>
          <w:lang w:eastAsia="ko-KR"/>
        </w:rPr>
      </w:pPr>
      <w:r w:rsidRPr="00606DA4">
        <w:rPr>
          <w:rFonts w:eastAsia="바탕"/>
          <w:b/>
          <w:sz w:val="22"/>
          <w:szCs w:val="22"/>
          <w:lang w:eastAsia="ko-KR"/>
        </w:rPr>
        <w:t>Proposal #1</w:t>
      </w:r>
      <w:r>
        <w:rPr>
          <w:rFonts w:eastAsia="바탕"/>
          <w:b/>
          <w:sz w:val="22"/>
          <w:szCs w:val="22"/>
          <w:lang w:eastAsia="ko-KR"/>
        </w:rPr>
        <w:t>1</w:t>
      </w:r>
      <w:r w:rsidRPr="00606DA4">
        <w:rPr>
          <w:rFonts w:eastAsia="바탕"/>
          <w:b/>
          <w:sz w:val="22"/>
          <w:szCs w:val="22"/>
          <w:lang w:eastAsia="ko-KR"/>
        </w:rPr>
        <w:t xml:space="preserve">: Consider to support </w:t>
      </w:r>
      <w:r>
        <w:rPr>
          <w:rFonts w:eastAsia="바탕"/>
          <w:b/>
          <w:sz w:val="22"/>
          <w:szCs w:val="22"/>
          <w:lang w:eastAsia="ko-KR"/>
        </w:rPr>
        <w:t xml:space="preserve">an unified handling for the multiplexing of HP SR PF0/1 + LP HARQ-ACK PF0/1 as the following way. </w:t>
      </w:r>
    </w:p>
    <w:p w:rsidR="00236EF8" w:rsidRPr="0046082C" w:rsidRDefault="00236EF8" w:rsidP="00236EF8">
      <w:pPr>
        <w:pStyle w:val="ac"/>
        <w:numPr>
          <w:ilvl w:val="0"/>
          <w:numId w:val="39"/>
        </w:numPr>
        <w:spacing w:before="120" w:after="120" w:line="240" w:lineRule="auto"/>
        <w:ind w:leftChars="0"/>
        <w:rPr>
          <w:b/>
          <w:sz w:val="22"/>
          <w:szCs w:val="22"/>
          <w:lang w:eastAsia="ko-KR"/>
        </w:rPr>
      </w:pPr>
      <w:r w:rsidRPr="00236EF8">
        <w:rPr>
          <w:rFonts w:ascii="Times New Roman" w:hAnsi="Times New Roman"/>
          <w:b/>
          <w:sz w:val="22"/>
          <w:szCs w:val="22"/>
          <w:lang w:eastAsia="ko-KR"/>
        </w:rPr>
        <w:t>For positive SR, transmit HARQ-ACK on the SR PUCCH resource.</w:t>
      </w:r>
    </w:p>
    <w:p w:rsidR="00236EF8" w:rsidRPr="00236EF8" w:rsidRDefault="00236EF8" w:rsidP="00236EF8">
      <w:pPr>
        <w:pStyle w:val="ac"/>
        <w:numPr>
          <w:ilvl w:val="0"/>
          <w:numId w:val="39"/>
        </w:numPr>
        <w:spacing w:before="120" w:after="120" w:line="240" w:lineRule="auto"/>
        <w:ind w:leftChars="0"/>
        <w:rPr>
          <w:b/>
          <w:sz w:val="22"/>
          <w:szCs w:val="22"/>
          <w:lang w:eastAsia="ko-KR"/>
        </w:rPr>
      </w:pPr>
      <w:r w:rsidRPr="00236EF8">
        <w:rPr>
          <w:rFonts w:ascii="Times New Roman" w:hAnsi="Times New Roman"/>
          <w:b/>
          <w:sz w:val="22"/>
          <w:szCs w:val="22"/>
          <w:lang w:eastAsia="ko-KR"/>
        </w:rPr>
        <w:t>For negative SR, transmit HARQ-ACK on the HARQ-ACK PUCCH resource.</w:t>
      </w:r>
    </w:p>
    <w:p w:rsidR="00236EF8" w:rsidRDefault="00236EF8" w:rsidP="00236EF8">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#1</w:t>
      </w:r>
      <w:r>
        <w:rPr>
          <w:rFonts w:eastAsia="바탕"/>
          <w:b/>
          <w:sz w:val="22"/>
          <w:szCs w:val="22"/>
          <w:lang w:eastAsia="ko-KR"/>
        </w:rPr>
        <w:t>2</w:t>
      </w:r>
      <w:r w:rsidRPr="00875067">
        <w:rPr>
          <w:rFonts w:eastAsia="바탕"/>
          <w:b/>
          <w:sz w:val="22"/>
          <w:szCs w:val="22"/>
          <w:lang w:eastAsia="ko-KR"/>
        </w:rPr>
        <w:t xml:space="preserve">: </w:t>
      </w:r>
      <w:r>
        <w:rPr>
          <w:rFonts w:eastAsia="바탕"/>
          <w:b/>
          <w:sz w:val="22"/>
          <w:szCs w:val="22"/>
          <w:lang w:eastAsia="ko-KR"/>
        </w:rPr>
        <w:t xml:space="preserve">Consider at least the following aspects for determining UCI RE mapping rule (order) on PUSCH, </w:t>
      </w:r>
      <w:r w:rsidRPr="00875067">
        <w:rPr>
          <w:rFonts w:eastAsia="바탕"/>
          <w:b/>
          <w:sz w:val="22"/>
          <w:szCs w:val="22"/>
          <w:lang w:eastAsia="ko-KR"/>
        </w:rPr>
        <w:t>according to various combinations of UCI and PUSCH</w:t>
      </w:r>
      <w:r>
        <w:rPr>
          <w:rFonts w:eastAsia="바탕"/>
          <w:b/>
          <w:sz w:val="22"/>
          <w:szCs w:val="22"/>
          <w:lang w:eastAsia="ko-KR"/>
        </w:rPr>
        <w:t>.</w:t>
      </w:r>
    </w:p>
    <w:p w:rsidR="00236EF8" w:rsidRDefault="00236EF8" w:rsidP="00236EF8">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val="en-GB" w:eastAsia="ko-KR"/>
        </w:rPr>
        <w:t>Whether</w:t>
      </w:r>
      <w:r w:rsidRPr="00875067">
        <w:rPr>
          <w:rFonts w:ascii="Times New Roman" w:hAnsi="Times New Roman"/>
          <w:b/>
          <w:sz w:val="22"/>
          <w:szCs w:val="22"/>
          <w:lang w:eastAsia="ko-KR"/>
        </w:rPr>
        <w:t xml:space="preserve"> the CSI to be multiplexed on PUSCH consists of two parts or single part</w:t>
      </w:r>
      <w:r>
        <w:rPr>
          <w:rFonts w:ascii="Times New Roman" w:hAnsi="Times New Roman"/>
          <w:b/>
          <w:sz w:val="22"/>
          <w:szCs w:val="22"/>
          <w:lang w:eastAsia="ko-KR"/>
        </w:rPr>
        <w:t>.</w:t>
      </w:r>
    </w:p>
    <w:p w:rsidR="00236EF8" w:rsidRDefault="00236EF8" w:rsidP="00236EF8">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lastRenderedPageBreak/>
        <w:t>UCI RE mapping rule (order) could be different according to the above.</w:t>
      </w:r>
    </w:p>
    <w:p w:rsidR="00236EF8" w:rsidRPr="00875067" w:rsidRDefault="00236EF8" w:rsidP="00236EF8">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W</w:t>
      </w:r>
      <w:r w:rsidRPr="00875067">
        <w:rPr>
          <w:rFonts w:ascii="Times New Roman" w:hAnsi="Times New Roman"/>
          <w:b/>
          <w:sz w:val="22"/>
          <w:szCs w:val="22"/>
          <w:lang w:eastAsia="ko-KR"/>
        </w:rPr>
        <w:t>hether the PUSCH for multiplexing of the UCIs is conveying UL-SCH or not.</w:t>
      </w:r>
    </w:p>
    <w:p w:rsidR="00236EF8" w:rsidRDefault="00236EF8" w:rsidP="00236EF8">
      <w:pPr>
        <w:pStyle w:val="ac"/>
        <w:numPr>
          <w:ilvl w:val="1"/>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UCI RE mapping rule (order) could be different according to the above.</w:t>
      </w:r>
    </w:p>
    <w:p w:rsidR="00236EF8" w:rsidRDefault="00236EF8" w:rsidP="00236EF8">
      <w:pPr>
        <w:spacing w:before="120" w:after="120" w:line="240" w:lineRule="auto"/>
        <w:ind w:left="0" w:firstLineChars="100" w:firstLine="216"/>
        <w:rPr>
          <w:rFonts w:eastAsia="바탕"/>
          <w:b/>
          <w:sz w:val="22"/>
          <w:szCs w:val="22"/>
          <w:lang w:eastAsia="ko-KR"/>
        </w:rPr>
      </w:pPr>
      <w:r w:rsidRPr="00875067">
        <w:rPr>
          <w:rFonts w:eastAsia="바탕"/>
          <w:b/>
          <w:sz w:val="22"/>
          <w:szCs w:val="22"/>
          <w:lang w:eastAsia="ko-KR"/>
        </w:rPr>
        <w:t>Proposal #1</w:t>
      </w:r>
      <w:r>
        <w:rPr>
          <w:rFonts w:eastAsia="바탕"/>
          <w:b/>
          <w:sz w:val="22"/>
          <w:szCs w:val="22"/>
          <w:lang w:eastAsia="ko-KR"/>
        </w:rPr>
        <w:t>3</w:t>
      </w:r>
      <w:r w:rsidRPr="00875067">
        <w:rPr>
          <w:rFonts w:eastAsia="바탕"/>
          <w:b/>
          <w:sz w:val="22"/>
          <w:szCs w:val="22"/>
          <w:lang w:eastAsia="ko-KR"/>
        </w:rPr>
        <w:t xml:space="preserve">: </w:t>
      </w:r>
      <w:r>
        <w:rPr>
          <w:rFonts w:eastAsia="바탕"/>
          <w:b/>
          <w:sz w:val="22"/>
          <w:szCs w:val="22"/>
          <w:lang w:eastAsia="ko-KR"/>
        </w:rPr>
        <w:t xml:space="preserve">Consider to decide the following two cases first for determining the UCI RE mapping rule (order) on PUSCH. </w:t>
      </w:r>
    </w:p>
    <w:p w:rsidR="00236EF8" w:rsidRPr="003E0513" w:rsidRDefault="00236EF8" w:rsidP="00236EF8">
      <w:pPr>
        <w:pStyle w:val="ac"/>
        <w:numPr>
          <w:ilvl w:val="0"/>
          <w:numId w:val="39"/>
        </w:numPr>
        <w:spacing w:before="120" w:after="120" w:line="240" w:lineRule="auto"/>
        <w:ind w:leftChars="0"/>
        <w:rPr>
          <w:b/>
          <w:sz w:val="22"/>
          <w:szCs w:val="22"/>
          <w:lang w:eastAsia="ko-KR"/>
        </w:rPr>
      </w:pPr>
      <w:r w:rsidRPr="00236EF8">
        <w:rPr>
          <w:rFonts w:ascii="Times New Roman" w:hAnsi="Times New Roman"/>
          <w:b/>
          <w:sz w:val="22"/>
          <w:szCs w:val="22"/>
          <w:lang w:eastAsia="ko-KR"/>
        </w:rPr>
        <w:t xml:space="preserve">Case 1: </w:t>
      </w:r>
      <w:r>
        <w:rPr>
          <w:rFonts w:ascii="Times New Roman" w:hAnsi="Times New Roman"/>
          <w:b/>
          <w:sz w:val="22"/>
          <w:szCs w:val="22"/>
          <w:lang w:eastAsia="ko-KR"/>
        </w:rPr>
        <w:t xml:space="preserve">Overlapping of </w:t>
      </w:r>
      <w:r w:rsidRPr="00236EF8">
        <w:rPr>
          <w:rFonts w:ascii="Times New Roman" w:hAnsi="Times New Roman"/>
          <w:b/>
          <w:sz w:val="22"/>
          <w:szCs w:val="22"/>
          <w:lang w:eastAsia="ko-KR"/>
        </w:rPr>
        <w:t>{HP HARQ-ACK, LP HARQ-ACK, HP CSI</w:t>
      </w:r>
      <w:r>
        <w:rPr>
          <w:rFonts w:ascii="Times New Roman" w:hAnsi="Times New Roman"/>
          <w:b/>
          <w:sz w:val="22"/>
          <w:szCs w:val="22"/>
          <w:lang w:eastAsia="ko-KR"/>
        </w:rPr>
        <w:t xml:space="preserve"> part 1, HP CSI part 2</w:t>
      </w:r>
      <w:r w:rsidRPr="00236EF8">
        <w:rPr>
          <w:rFonts w:ascii="Times New Roman" w:hAnsi="Times New Roman"/>
          <w:b/>
          <w:sz w:val="22"/>
          <w:szCs w:val="22"/>
          <w:lang w:eastAsia="ko-KR"/>
        </w:rPr>
        <w:t xml:space="preserve">} </w:t>
      </w:r>
      <w:r>
        <w:rPr>
          <w:rFonts w:ascii="Times New Roman" w:hAnsi="Times New Roman"/>
          <w:b/>
          <w:sz w:val="22"/>
          <w:szCs w:val="22"/>
          <w:lang w:eastAsia="ko-KR"/>
        </w:rPr>
        <w:t>and</w:t>
      </w:r>
      <w:r w:rsidRPr="00236EF8">
        <w:rPr>
          <w:rFonts w:ascii="Times New Roman" w:hAnsi="Times New Roman"/>
          <w:b/>
          <w:sz w:val="22"/>
          <w:szCs w:val="22"/>
          <w:lang w:eastAsia="ko-KR"/>
        </w:rPr>
        <w:t xml:space="preserve"> HP PUSCH</w:t>
      </w:r>
      <w:r>
        <w:rPr>
          <w:rFonts w:ascii="Times New Roman" w:hAnsi="Times New Roman"/>
          <w:b/>
          <w:sz w:val="22"/>
          <w:szCs w:val="22"/>
          <w:lang w:eastAsia="ko-KR"/>
        </w:rPr>
        <w:t xml:space="preserve"> with UL SCH</w:t>
      </w:r>
    </w:p>
    <w:p w:rsidR="00236EF8" w:rsidRPr="00236EF8" w:rsidRDefault="00236EF8" w:rsidP="00236EF8">
      <w:pPr>
        <w:pStyle w:val="ac"/>
        <w:numPr>
          <w:ilvl w:val="1"/>
          <w:numId w:val="39"/>
        </w:numPr>
        <w:spacing w:before="120" w:after="120" w:line="240" w:lineRule="auto"/>
        <w:ind w:leftChars="0"/>
        <w:rPr>
          <w:rFonts w:ascii="Times New Roman" w:hAnsi="Times New Roman"/>
          <w:b/>
          <w:sz w:val="22"/>
          <w:szCs w:val="22"/>
          <w:lang w:eastAsia="ko-KR"/>
        </w:rPr>
      </w:pPr>
      <w:r w:rsidRPr="00236EF8">
        <w:rPr>
          <w:rFonts w:ascii="Times New Roman" w:hAnsi="Times New Roman"/>
          <w:b/>
          <w:sz w:val="22"/>
          <w:szCs w:val="22"/>
          <w:lang w:eastAsia="ko-KR"/>
        </w:rPr>
        <w:t xml:space="preserve">{HP HARQ-ACK, LP HARQ-ACK, HP CSI part 1} are multiplexed on </w:t>
      </w:r>
      <w:r>
        <w:rPr>
          <w:rFonts w:ascii="Times New Roman" w:hAnsi="Times New Roman"/>
          <w:b/>
          <w:sz w:val="22"/>
          <w:szCs w:val="22"/>
          <w:lang w:eastAsia="ko-KR"/>
        </w:rPr>
        <w:t xml:space="preserve">the </w:t>
      </w:r>
      <w:r w:rsidRPr="00236EF8">
        <w:rPr>
          <w:rFonts w:ascii="Times New Roman" w:hAnsi="Times New Roman"/>
          <w:b/>
          <w:sz w:val="22"/>
          <w:szCs w:val="22"/>
          <w:lang w:eastAsia="ko-KR"/>
        </w:rPr>
        <w:t>HP PUSCH, by dropping HP CSI part 2</w:t>
      </w:r>
      <w:r>
        <w:rPr>
          <w:rFonts w:ascii="Times New Roman" w:hAnsi="Times New Roman"/>
          <w:b/>
          <w:sz w:val="22"/>
          <w:szCs w:val="22"/>
          <w:lang w:eastAsia="ko-KR"/>
        </w:rPr>
        <w:t>.</w:t>
      </w:r>
    </w:p>
    <w:p w:rsidR="00236EF8" w:rsidRPr="003E0513" w:rsidRDefault="00236EF8" w:rsidP="00236EF8">
      <w:pPr>
        <w:pStyle w:val="ac"/>
        <w:numPr>
          <w:ilvl w:val="0"/>
          <w:numId w:val="39"/>
        </w:numPr>
        <w:spacing w:before="120" w:after="120" w:line="240" w:lineRule="auto"/>
        <w:ind w:leftChars="0"/>
        <w:rPr>
          <w:b/>
          <w:sz w:val="22"/>
          <w:szCs w:val="22"/>
          <w:lang w:eastAsia="ko-KR"/>
        </w:rPr>
      </w:pPr>
      <w:r w:rsidRPr="00174492">
        <w:rPr>
          <w:rFonts w:ascii="Times New Roman" w:hAnsi="Times New Roman"/>
          <w:b/>
          <w:sz w:val="22"/>
          <w:szCs w:val="22"/>
          <w:lang w:eastAsia="ko-KR"/>
        </w:rPr>
        <w:t xml:space="preserve">Case </w:t>
      </w:r>
      <w:r>
        <w:rPr>
          <w:rFonts w:ascii="Times New Roman" w:hAnsi="Times New Roman"/>
          <w:b/>
          <w:sz w:val="22"/>
          <w:szCs w:val="22"/>
          <w:lang w:eastAsia="ko-KR"/>
        </w:rPr>
        <w:t>2</w:t>
      </w:r>
      <w:r w:rsidRPr="00174492">
        <w:rPr>
          <w:rFonts w:ascii="Times New Roman" w:hAnsi="Times New Roman"/>
          <w:b/>
          <w:sz w:val="22"/>
          <w:szCs w:val="22"/>
          <w:lang w:eastAsia="ko-KR"/>
        </w:rPr>
        <w:t xml:space="preserve">: </w:t>
      </w:r>
      <w:r>
        <w:rPr>
          <w:rFonts w:ascii="Times New Roman" w:hAnsi="Times New Roman"/>
          <w:b/>
          <w:sz w:val="22"/>
          <w:szCs w:val="22"/>
          <w:lang w:eastAsia="ko-KR"/>
        </w:rPr>
        <w:t xml:space="preserve">Overlapping of </w:t>
      </w:r>
      <w:r w:rsidRPr="00174492">
        <w:rPr>
          <w:rFonts w:ascii="Times New Roman" w:hAnsi="Times New Roman"/>
          <w:b/>
          <w:sz w:val="22"/>
          <w:szCs w:val="22"/>
          <w:lang w:eastAsia="ko-KR"/>
        </w:rPr>
        <w:t xml:space="preserve">{HP HARQ-ACK, LP HARQ-ACK, </w:t>
      </w:r>
      <w:r>
        <w:rPr>
          <w:rFonts w:ascii="Times New Roman" w:hAnsi="Times New Roman"/>
          <w:b/>
          <w:sz w:val="22"/>
          <w:szCs w:val="22"/>
          <w:lang w:eastAsia="ko-KR"/>
        </w:rPr>
        <w:t>L</w:t>
      </w:r>
      <w:r w:rsidRPr="00174492">
        <w:rPr>
          <w:rFonts w:ascii="Times New Roman" w:hAnsi="Times New Roman"/>
          <w:b/>
          <w:sz w:val="22"/>
          <w:szCs w:val="22"/>
          <w:lang w:eastAsia="ko-KR"/>
        </w:rPr>
        <w:t>P CSI</w:t>
      </w:r>
      <w:r>
        <w:rPr>
          <w:rFonts w:ascii="Times New Roman" w:hAnsi="Times New Roman"/>
          <w:b/>
          <w:sz w:val="22"/>
          <w:szCs w:val="22"/>
          <w:lang w:eastAsia="ko-KR"/>
        </w:rPr>
        <w:t xml:space="preserve"> part 1, LP CSI part 2</w:t>
      </w:r>
      <w:r w:rsidRPr="00174492">
        <w:rPr>
          <w:rFonts w:ascii="Times New Roman" w:hAnsi="Times New Roman"/>
          <w:b/>
          <w:sz w:val="22"/>
          <w:szCs w:val="22"/>
          <w:lang w:eastAsia="ko-KR"/>
        </w:rPr>
        <w:t xml:space="preserve">} </w:t>
      </w:r>
      <w:r>
        <w:rPr>
          <w:rFonts w:ascii="Times New Roman" w:hAnsi="Times New Roman"/>
          <w:b/>
          <w:sz w:val="22"/>
          <w:szCs w:val="22"/>
          <w:lang w:eastAsia="ko-KR"/>
        </w:rPr>
        <w:t>and</w:t>
      </w:r>
      <w:r w:rsidRPr="00174492">
        <w:rPr>
          <w:rFonts w:ascii="Times New Roman" w:hAnsi="Times New Roman"/>
          <w:b/>
          <w:sz w:val="22"/>
          <w:szCs w:val="22"/>
          <w:lang w:eastAsia="ko-KR"/>
        </w:rPr>
        <w:t xml:space="preserve"> </w:t>
      </w:r>
      <w:r>
        <w:rPr>
          <w:rFonts w:ascii="Times New Roman" w:hAnsi="Times New Roman"/>
          <w:b/>
          <w:sz w:val="22"/>
          <w:szCs w:val="22"/>
          <w:lang w:eastAsia="ko-KR"/>
        </w:rPr>
        <w:t>L</w:t>
      </w:r>
      <w:r w:rsidRPr="00174492">
        <w:rPr>
          <w:rFonts w:ascii="Times New Roman" w:hAnsi="Times New Roman"/>
          <w:b/>
          <w:sz w:val="22"/>
          <w:szCs w:val="22"/>
          <w:lang w:eastAsia="ko-KR"/>
        </w:rPr>
        <w:t>P PUSCH</w:t>
      </w:r>
      <w:r>
        <w:rPr>
          <w:rFonts w:ascii="Times New Roman" w:hAnsi="Times New Roman"/>
          <w:b/>
          <w:sz w:val="22"/>
          <w:szCs w:val="22"/>
          <w:lang w:eastAsia="ko-KR"/>
        </w:rPr>
        <w:t xml:space="preserve"> with UL SCH</w:t>
      </w:r>
    </w:p>
    <w:p w:rsidR="00236EF8" w:rsidRPr="00236EF8" w:rsidRDefault="00236EF8" w:rsidP="00236EF8">
      <w:pPr>
        <w:pStyle w:val="ac"/>
        <w:numPr>
          <w:ilvl w:val="1"/>
          <w:numId w:val="39"/>
        </w:numPr>
        <w:spacing w:before="120" w:after="120" w:line="240" w:lineRule="auto"/>
        <w:ind w:leftChars="0"/>
        <w:rPr>
          <w:b/>
          <w:sz w:val="22"/>
          <w:szCs w:val="22"/>
          <w:lang w:eastAsia="ko-KR"/>
        </w:rPr>
      </w:pPr>
      <w:r w:rsidRPr="00174492">
        <w:rPr>
          <w:rFonts w:ascii="Times New Roman" w:hAnsi="Times New Roman"/>
          <w:b/>
          <w:sz w:val="22"/>
          <w:szCs w:val="22"/>
          <w:lang w:eastAsia="ko-KR"/>
        </w:rPr>
        <w:t xml:space="preserve">{HP HARQ-ACK, LP HARQ-ACK, </w:t>
      </w:r>
      <w:r>
        <w:rPr>
          <w:rFonts w:ascii="Times New Roman" w:hAnsi="Times New Roman"/>
          <w:b/>
          <w:sz w:val="22"/>
          <w:szCs w:val="22"/>
          <w:lang w:eastAsia="ko-KR"/>
        </w:rPr>
        <w:t>L</w:t>
      </w:r>
      <w:r w:rsidRPr="00174492">
        <w:rPr>
          <w:rFonts w:ascii="Times New Roman" w:hAnsi="Times New Roman"/>
          <w:b/>
          <w:sz w:val="22"/>
          <w:szCs w:val="22"/>
          <w:lang w:eastAsia="ko-KR"/>
        </w:rPr>
        <w:t xml:space="preserve">P CSI part 1} are multiplexed on </w:t>
      </w:r>
      <w:r>
        <w:rPr>
          <w:rFonts w:ascii="Times New Roman" w:hAnsi="Times New Roman"/>
          <w:b/>
          <w:sz w:val="22"/>
          <w:szCs w:val="22"/>
          <w:lang w:eastAsia="ko-KR"/>
        </w:rPr>
        <w:t xml:space="preserve">the </w:t>
      </w:r>
      <w:r w:rsidRPr="00174492">
        <w:rPr>
          <w:rFonts w:ascii="Times New Roman" w:hAnsi="Times New Roman"/>
          <w:b/>
          <w:sz w:val="22"/>
          <w:szCs w:val="22"/>
          <w:lang w:eastAsia="ko-KR"/>
        </w:rPr>
        <w:t xml:space="preserve">HP PUSCH, by dropping </w:t>
      </w:r>
      <w:r>
        <w:rPr>
          <w:rFonts w:ascii="Times New Roman" w:hAnsi="Times New Roman"/>
          <w:b/>
          <w:sz w:val="22"/>
          <w:szCs w:val="22"/>
          <w:lang w:eastAsia="ko-KR"/>
        </w:rPr>
        <w:t>L</w:t>
      </w:r>
      <w:r w:rsidRPr="00174492">
        <w:rPr>
          <w:rFonts w:ascii="Times New Roman" w:hAnsi="Times New Roman"/>
          <w:b/>
          <w:sz w:val="22"/>
          <w:szCs w:val="22"/>
          <w:lang w:eastAsia="ko-KR"/>
        </w:rPr>
        <w:t>P CSI part 2</w:t>
      </w:r>
      <w:r>
        <w:rPr>
          <w:rFonts w:ascii="Times New Roman" w:hAnsi="Times New Roman"/>
          <w:b/>
          <w:sz w:val="22"/>
          <w:szCs w:val="22"/>
          <w:lang w:eastAsia="ko-KR"/>
        </w:rPr>
        <w:t>.</w:t>
      </w:r>
    </w:p>
    <w:p w:rsidR="00236EF8" w:rsidRDefault="00236EF8" w:rsidP="00236EF8">
      <w:pPr>
        <w:spacing w:before="120" w:after="120" w:line="240" w:lineRule="auto"/>
        <w:ind w:left="0" w:firstLineChars="100" w:firstLine="216"/>
        <w:rPr>
          <w:rFonts w:eastAsia="바탕"/>
          <w:b/>
          <w:sz w:val="22"/>
          <w:szCs w:val="22"/>
          <w:lang w:eastAsia="ko-KR"/>
        </w:rPr>
      </w:pPr>
      <w:r w:rsidRPr="00A8658B">
        <w:rPr>
          <w:rFonts w:eastAsia="바탕"/>
          <w:b/>
          <w:sz w:val="22"/>
          <w:szCs w:val="22"/>
          <w:lang w:eastAsia="ko-KR"/>
        </w:rPr>
        <w:t>Proposal #1</w:t>
      </w:r>
      <w:r>
        <w:rPr>
          <w:rFonts w:eastAsia="바탕"/>
          <w:b/>
          <w:sz w:val="22"/>
          <w:szCs w:val="22"/>
          <w:lang w:eastAsia="ko-KR"/>
        </w:rPr>
        <w:t>4</w:t>
      </w:r>
      <w:r w:rsidRPr="00A8658B">
        <w:rPr>
          <w:rFonts w:eastAsia="바탕"/>
          <w:b/>
          <w:sz w:val="22"/>
          <w:szCs w:val="22"/>
          <w:lang w:eastAsia="ko-KR"/>
        </w:rPr>
        <w:t xml:space="preserve">: </w:t>
      </w:r>
      <w:r>
        <w:rPr>
          <w:rFonts w:eastAsia="바탕"/>
          <w:b/>
          <w:sz w:val="22"/>
          <w:szCs w:val="22"/>
          <w:lang w:eastAsia="ko-KR"/>
        </w:rPr>
        <w:t xml:space="preserve">Consider the following aspect by taking </w:t>
      </w:r>
      <w:r w:rsidRPr="00875067">
        <w:rPr>
          <w:rFonts w:eastAsia="바탕"/>
          <w:b/>
          <w:sz w:val="22"/>
          <w:szCs w:val="22"/>
          <w:lang w:eastAsia="ko-KR"/>
        </w:rPr>
        <w:t xml:space="preserve">potential missing of the DCI corresponding to HP HARQ-ACK by the UE </w:t>
      </w:r>
      <w:r>
        <w:rPr>
          <w:rFonts w:eastAsia="바탕"/>
          <w:b/>
          <w:sz w:val="22"/>
          <w:szCs w:val="22"/>
          <w:lang w:eastAsia="ko-KR"/>
        </w:rPr>
        <w:t>into account.</w:t>
      </w:r>
    </w:p>
    <w:p w:rsidR="00236EF8" w:rsidRPr="00D33CD5" w:rsidRDefault="00236EF8" w:rsidP="00236EF8">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875067">
        <w:rPr>
          <w:rFonts w:ascii="Times New Roman" w:hAnsi="Times New Roman"/>
          <w:b/>
          <w:sz w:val="22"/>
          <w:szCs w:val="22"/>
          <w:lang w:eastAsia="ko-KR"/>
        </w:rPr>
        <w:t>he reserved REs corresponding to 2-bit HARQ-ACK on PUSCH are to be generated based on the beta offset configured for HP HARQ-ACK and to be mapped even on LP PUSCH as well as HP PUSCH, even in case when there is no HP HARQ-ACK from UE perspective</w:t>
      </w:r>
      <w:r w:rsidRPr="00D33CD5">
        <w:rPr>
          <w:rFonts w:ascii="Times New Roman" w:hAnsi="Times New Roman"/>
          <w:b/>
          <w:sz w:val="22"/>
          <w:szCs w:val="22"/>
          <w:lang w:eastAsia="ko-KR"/>
        </w:rPr>
        <w:t>.</w:t>
      </w:r>
    </w:p>
    <w:p w:rsidR="00236EF8" w:rsidRDefault="00236EF8" w:rsidP="00236EF8">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#1</w:t>
      </w:r>
      <w:r>
        <w:rPr>
          <w:rFonts w:eastAsia="바탕"/>
          <w:b/>
          <w:sz w:val="22"/>
          <w:szCs w:val="22"/>
          <w:lang w:eastAsia="ko-KR"/>
        </w:rPr>
        <w:t>5</w:t>
      </w:r>
      <w:r w:rsidRPr="001A012C">
        <w:rPr>
          <w:rFonts w:eastAsia="바탕"/>
          <w:b/>
          <w:sz w:val="22"/>
          <w:szCs w:val="22"/>
          <w:lang w:eastAsia="ko-KR"/>
        </w:rPr>
        <w:t xml:space="preserve">: </w:t>
      </w:r>
      <w:r>
        <w:rPr>
          <w:rFonts w:eastAsia="바탕"/>
          <w:b/>
          <w:sz w:val="22"/>
          <w:szCs w:val="22"/>
          <w:lang w:eastAsia="ko-KR"/>
        </w:rPr>
        <w:t>Consider</w:t>
      </w:r>
      <w:r w:rsidRPr="001A012C">
        <w:rPr>
          <w:rFonts w:eastAsia="바탕"/>
          <w:b/>
          <w:sz w:val="22"/>
          <w:szCs w:val="22"/>
          <w:lang w:eastAsia="ko-KR"/>
        </w:rPr>
        <w:t xml:space="preserve"> separate configuration of beta offset as well as alpha factor per each of UCI priority or per UCI priority combination (e.g. for LP and HP, or for LP only case and other cases) for each priority (e.g. LP, HP) of PUSCH, to </w:t>
      </w:r>
      <w:r w:rsidRPr="00740AD7">
        <w:rPr>
          <w:rFonts w:eastAsia="바탕"/>
          <w:b/>
          <w:sz w:val="22"/>
          <w:szCs w:val="22"/>
          <w:lang w:eastAsia="ko-KR"/>
        </w:rPr>
        <w:t>ensure reliability/protection of HP PUSCH</w:t>
      </w:r>
      <w:r w:rsidRPr="001A012C">
        <w:rPr>
          <w:rFonts w:eastAsia="바탕"/>
          <w:b/>
          <w:sz w:val="22"/>
          <w:szCs w:val="22"/>
          <w:lang w:eastAsia="ko-KR"/>
        </w:rPr>
        <w:t>.</w:t>
      </w:r>
    </w:p>
    <w:p w:rsidR="00236EF8" w:rsidRDefault="00236EF8" w:rsidP="00236EF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16</w:t>
      </w:r>
      <w:r w:rsidRPr="00D87BE5">
        <w:rPr>
          <w:rFonts w:eastAsia="바탕"/>
          <w:b/>
          <w:sz w:val="22"/>
          <w:szCs w:val="22"/>
          <w:lang w:eastAsia="ko-KR"/>
        </w:rPr>
        <w:t xml:space="preserve">: </w:t>
      </w:r>
      <w:r>
        <w:rPr>
          <w:rFonts w:eastAsia="바탕"/>
          <w:b/>
          <w:sz w:val="22"/>
          <w:szCs w:val="22"/>
          <w:lang w:eastAsia="ko-KR"/>
        </w:rPr>
        <w:t xml:space="preserve">Consider the bundling/dropping of LP UCI on PUSCH based on the maximum UCI coding rate as for the case of LP UCI on PUCCH. </w:t>
      </w:r>
    </w:p>
    <w:p w:rsidR="00236EF8" w:rsidRDefault="00236EF8" w:rsidP="00236EF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17</w:t>
      </w:r>
      <w:r w:rsidRPr="00D87BE5">
        <w:rPr>
          <w:rFonts w:eastAsia="바탕"/>
          <w:b/>
          <w:sz w:val="22"/>
          <w:szCs w:val="22"/>
          <w:lang w:eastAsia="ko-KR"/>
        </w:rPr>
        <w:t xml:space="preserve">: </w:t>
      </w:r>
      <w:r>
        <w:rPr>
          <w:rFonts w:eastAsia="바탕"/>
          <w:b/>
          <w:sz w:val="22"/>
          <w:szCs w:val="22"/>
          <w:lang w:eastAsia="ko-KR"/>
        </w:rPr>
        <w:t xml:space="preserve">Consider how to determine the priority of CG-UCI and how to encode the CG-UCI payload in case of UCI multiplexing on NR-U CG PUSCH with different priority. </w:t>
      </w:r>
    </w:p>
    <w:p w:rsidR="00236EF8" w:rsidRDefault="00236EF8" w:rsidP="00236EF8">
      <w:pPr>
        <w:spacing w:before="120" w:after="120" w:line="240" w:lineRule="auto"/>
        <w:ind w:left="0" w:firstLineChars="100" w:firstLine="216"/>
        <w:rPr>
          <w:b/>
          <w:sz w:val="22"/>
          <w:szCs w:val="22"/>
          <w:lang w:eastAsia="ko-KR"/>
        </w:rPr>
      </w:pPr>
      <w:r w:rsidRPr="00236EF8">
        <w:rPr>
          <w:rFonts w:eastAsia="바탕"/>
          <w:b/>
          <w:sz w:val="22"/>
          <w:szCs w:val="22"/>
          <w:lang w:eastAsia="ko-KR"/>
        </w:rPr>
        <w:t>Proposal #</w:t>
      </w:r>
      <w:r>
        <w:rPr>
          <w:rFonts w:eastAsia="바탕"/>
          <w:b/>
          <w:sz w:val="22"/>
          <w:szCs w:val="22"/>
          <w:lang w:eastAsia="ko-KR"/>
        </w:rPr>
        <w:t>18</w:t>
      </w:r>
      <w:r w:rsidRPr="00236EF8">
        <w:rPr>
          <w:rFonts w:eastAsia="바탕"/>
          <w:b/>
          <w:sz w:val="22"/>
          <w:szCs w:val="22"/>
          <w:lang w:eastAsia="ko-KR"/>
        </w:rPr>
        <w:t>: Consider simultaneous PUCCH+PUSCH transmission together with the inter-priority multiplexing on PUCCH/PUSCH.</w:t>
      </w:r>
    </w:p>
    <w:p w:rsidR="00236EF8" w:rsidRPr="00236EF8" w:rsidRDefault="00236EF8" w:rsidP="001867FF">
      <w:pPr>
        <w:pStyle w:val="ac"/>
        <w:numPr>
          <w:ilvl w:val="0"/>
          <w:numId w:val="39"/>
        </w:numPr>
        <w:spacing w:before="120" w:after="120" w:line="240" w:lineRule="auto"/>
        <w:ind w:leftChars="0" w:left="572" w:hanging="357"/>
        <w:rPr>
          <w:rFonts w:ascii="Times New Roman" w:hAnsi="Times New Roman"/>
          <w:b/>
          <w:sz w:val="22"/>
          <w:szCs w:val="22"/>
          <w:lang w:eastAsia="ko-KR"/>
        </w:rPr>
      </w:pPr>
      <w:r w:rsidRPr="00236EF8">
        <w:rPr>
          <w:rFonts w:ascii="Times New Roman" w:hAnsi="Times New Roman"/>
          <w:b/>
          <w:sz w:val="22"/>
          <w:szCs w:val="22"/>
          <w:lang w:eastAsia="ko-KR"/>
        </w:rPr>
        <w:t>The overall UL multiplexing/transmission behaviors could be different according to the outcome of Step 1 (“Resolve overlapping PUCCHs and/or PUSCHs with the same priority”) and enabling/disabling of three features as {inter-priority multiplexing on PUCCH, inter-priority multiplexing on PUSCH, simultaneous PUCCH+PUSCH transmission}.</w:t>
      </w:r>
    </w:p>
    <w:p w:rsidR="00236EF8" w:rsidRDefault="00236EF8" w:rsidP="00236EF8">
      <w:pPr>
        <w:pStyle w:val="proposal"/>
      </w:pPr>
      <w:r w:rsidRPr="001A012C">
        <w:t>Proposal #</w:t>
      </w:r>
      <w:r>
        <w:t>19</w:t>
      </w:r>
      <w:r w:rsidRPr="001A012C">
        <w:t xml:space="preserve">: </w:t>
      </w:r>
      <w:r>
        <w:t xml:space="preserve">Consider to apply </w:t>
      </w:r>
      <w:r w:rsidRPr="00740AD7">
        <w:t>Rel-15 timeline requirements between dynamic grant and configured grant</w:t>
      </w:r>
      <w:r>
        <w:t>, f</w:t>
      </w:r>
      <w:r w:rsidRPr="00740AD7">
        <w:t xml:space="preserve">or </w:t>
      </w:r>
      <w:r w:rsidRPr="001A012C">
        <w:t>PHY prioritization for the case where low-priority CG-PUSCH collides with high-priority DG-PUSCH</w:t>
      </w:r>
      <w:r>
        <w:t>.</w:t>
      </w:r>
      <w:r w:rsidRPr="00740AD7">
        <w:t xml:space="preserve"> </w:t>
      </w:r>
    </w:p>
    <w:p w:rsidR="00236EF8" w:rsidRPr="008041A7" w:rsidRDefault="00236EF8" w:rsidP="00236EF8">
      <w:pPr>
        <w:spacing w:before="120" w:after="120" w:line="240" w:lineRule="auto"/>
        <w:ind w:left="0" w:firstLineChars="100" w:firstLine="221"/>
        <w:rPr>
          <w:rFonts w:eastAsia="바탕"/>
          <w:b/>
          <w:sz w:val="22"/>
          <w:szCs w:val="22"/>
          <w:lang w:eastAsia="ko-KR"/>
        </w:rPr>
      </w:pPr>
      <w:r w:rsidRPr="008041A7">
        <w:rPr>
          <w:rStyle w:val="proposalChar"/>
        </w:rPr>
        <w:lastRenderedPageBreak/>
        <w:t>Proposal #</w:t>
      </w:r>
      <w:r>
        <w:rPr>
          <w:rStyle w:val="proposalChar"/>
        </w:rPr>
        <w:t>20</w:t>
      </w:r>
      <w:r w:rsidRPr="008041A7">
        <w:rPr>
          <w:rStyle w:val="proposalChar"/>
        </w:rPr>
        <w:t xml:space="preserve">: Consider to introduce new timeline or offset in case of PUSCH collision handling with different priority. </w:t>
      </w:r>
    </w:p>
    <w:p w:rsidR="00236EF8" w:rsidRDefault="00236EF8" w:rsidP="00236EF8">
      <w:pPr>
        <w:pStyle w:val="proposal"/>
      </w:pPr>
      <w:r w:rsidRPr="008041A7">
        <w:t>Proposal #</w:t>
      </w:r>
      <w:r>
        <w:t>21</w:t>
      </w:r>
      <w:r w:rsidRPr="008041A7">
        <w:t>: Cons</w:t>
      </w:r>
      <w:r w:rsidRPr="00601293">
        <w:t>id</w:t>
      </w:r>
      <w:r w:rsidRPr="008041A7">
        <w:t>er enhanced collision handling between HP PUSCH and LP PUSCH with UCI piggybacking.</w:t>
      </w:r>
    </w:p>
    <w:p w:rsidR="00BC0709" w:rsidRPr="00313021" w:rsidRDefault="00BC0709" w:rsidP="00875067">
      <w:pPr>
        <w:spacing w:before="120" w:after="120" w:line="240" w:lineRule="auto"/>
        <w:ind w:left="0" w:firstLineChars="100" w:firstLine="220"/>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6E5A16" w:rsidRDefault="006E5A16" w:rsidP="00926D72">
      <w:pPr>
        <w:pStyle w:val="References"/>
        <w:rPr>
          <w:rFonts w:eastAsiaTheme="minorEastAsia"/>
          <w:szCs w:val="22"/>
          <w:lang w:eastAsia="ko-KR"/>
        </w:rPr>
      </w:pPr>
      <w:r w:rsidRPr="006E5A16">
        <w:rPr>
          <w:rFonts w:eastAsia="맑은 고딕"/>
          <w:szCs w:val="22"/>
          <w:lang w:eastAsia="ko-KR"/>
        </w:rPr>
        <w:t>RAN1 chairman’s notes, RAN1#</w:t>
      </w:r>
      <w:r w:rsidR="00CE63BF" w:rsidRPr="006E5A16">
        <w:rPr>
          <w:rFonts w:eastAsia="맑은 고딕"/>
          <w:szCs w:val="22"/>
          <w:lang w:eastAsia="ko-KR"/>
        </w:rPr>
        <w:t>10</w:t>
      </w:r>
      <w:r w:rsidR="00CE63BF">
        <w:rPr>
          <w:rFonts w:eastAsia="맑은 고딕"/>
          <w:szCs w:val="22"/>
          <w:lang w:eastAsia="ko-KR"/>
        </w:rPr>
        <w:t>6</w:t>
      </w:r>
      <w:r w:rsidRPr="006E5A16">
        <w:rPr>
          <w:rFonts w:eastAsia="맑은 고딕"/>
          <w:szCs w:val="22"/>
          <w:lang w:eastAsia="ko-KR"/>
        </w:rPr>
        <w:t>-e</w:t>
      </w:r>
    </w:p>
    <w:p w:rsidR="00A44B58" w:rsidRPr="00CE63BF"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F0E" w:rsidRDefault="00341F0E" w:rsidP="00CB15B0">
      <w:pPr>
        <w:spacing w:before="0" w:after="0" w:line="240" w:lineRule="auto"/>
      </w:pPr>
      <w:r>
        <w:separator/>
      </w:r>
    </w:p>
  </w:endnote>
  <w:endnote w:type="continuationSeparator" w:id="0">
    <w:p w:rsidR="00341F0E" w:rsidRDefault="00341F0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F0E" w:rsidRDefault="00341F0E" w:rsidP="00CB15B0">
      <w:pPr>
        <w:spacing w:before="0" w:after="0" w:line="240" w:lineRule="auto"/>
      </w:pPr>
      <w:r>
        <w:separator/>
      </w:r>
    </w:p>
  </w:footnote>
  <w:footnote w:type="continuationSeparator" w:id="0">
    <w:p w:rsidR="00341F0E" w:rsidRDefault="00341F0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BC2124"/>
    <w:multiLevelType w:val="hybridMultilevel"/>
    <w:tmpl w:val="37A2B61E"/>
    <w:lvl w:ilvl="0" w:tplc="AF083CA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4">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1">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3">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7">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3">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5">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8">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6">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7">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7D663C3"/>
    <w:multiLevelType w:val="hybridMultilevel"/>
    <w:tmpl w:val="028AA2BC"/>
    <w:lvl w:ilvl="0" w:tplc="E46480BA">
      <w:start w:val="1"/>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2">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53">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4">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56">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7">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8">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60">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3">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5">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6">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7">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8">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1">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9"/>
  </w:num>
  <w:num w:numId="2">
    <w:abstractNumId w:val="0"/>
  </w:num>
  <w:num w:numId="3">
    <w:abstractNumId w:val="37"/>
  </w:num>
  <w:num w:numId="4">
    <w:abstractNumId w:val="29"/>
  </w:num>
  <w:num w:numId="5">
    <w:abstractNumId w:val="16"/>
  </w:num>
  <w:num w:numId="6">
    <w:abstractNumId w:val="32"/>
  </w:num>
  <w:num w:numId="7">
    <w:abstractNumId w:val="35"/>
  </w:num>
  <w:num w:numId="8">
    <w:abstractNumId w:val="4"/>
  </w:num>
  <w:num w:numId="9">
    <w:abstractNumId w:val="50"/>
  </w:num>
  <w:num w:numId="1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9"/>
  </w:num>
  <w:num w:numId="13">
    <w:abstractNumId w:val="21"/>
  </w:num>
  <w:num w:numId="14">
    <w:abstractNumId w:val="55"/>
  </w:num>
  <w:num w:numId="15">
    <w:abstractNumId w:val="56"/>
  </w:num>
  <w:num w:numId="16">
    <w:abstractNumId w:val="61"/>
  </w:num>
  <w:num w:numId="17">
    <w:abstractNumId w:val="45"/>
  </w:num>
  <w:num w:numId="18">
    <w:abstractNumId w:val="24"/>
  </w:num>
  <w:num w:numId="19">
    <w:abstractNumId w:val="26"/>
  </w:num>
  <w:num w:numId="20">
    <w:abstractNumId w:val="65"/>
  </w:num>
  <w:num w:numId="21">
    <w:abstractNumId w:val="7"/>
  </w:num>
  <w:num w:numId="22">
    <w:abstractNumId w:val="67"/>
  </w:num>
  <w:num w:numId="23">
    <w:abstractNumId w:val="6"/>
  </w:num>
  <w:num w:numId="24">
    <w:abstractNumId w:val="66"/>
  </w:num>
  <w:num w:numId="25">
    <w:abstractNumId w:val="44"/>
  </w:num>
  <w:num w:numId="26">
    <w:abstractNumId w:val="22"/>
  </w:num>
  <w:num w:numId="27">
    <w:abstractNumId w:val="34"/>
  </w:num>
  <w:num w:numId="28">
    <w:abstractNumId w:val="17"/>
  </w:num>
  <w:num w:numId="29">
    <w:abstractNumId w:val="60"/>
  </w:num>
  <w:num w:numId="30">
    <w:abstractNumId w:val="27"/>
  </w:num>
  <w:num w:numId="31">
    <w:abstractNumId w:val="3"/>
  </w:num>
  <w:num w:numId="32">
    <w:abstractNumId w:val="25"/>
  </w:num>
  <w:num w:numId="33">
    <w:abstractNumId w:val="23"/>
  </w:num>
  <w:num w:numId="34">
    <w:abstractNumId w:val="52"/>
  </w:num>
  <w:num w:numId="35">
    <w:abstractNumId w:val="18"/>
  </w:num>
  <w:num w:numId="36">
    <w:abstractNumId w:val="51"/>
  </w:num>
  <w:num w:numId="37">
    <w:abstractNumId w:val="62"/>
  </w:num>
  <w:num w:numId="38">
    <w:abstractNumId w:val="70"/>
  </w:num>
  <w:num w:numId="39">
    <w:abstractNumId w:val="49"/>
  </w:num>
  <w:num w:numId="40">
    <w:abstractNumId w:val="54"/>
  </w:num>
  <w:num w:numId="41">
    <w:abstractNumId w:val="13"/>
  </w:num>
  <w:num w:numId="42">
    <w:abstractNumId w:val="42"/>
  </w:num>
  <w:num w:numId="43">
    <w:abstractNumId w:val="28"/>
  </w:num>
  <w:num w:numId="44">
    <w:abstractNumId w:val="39"/>
  </w:num>
  <w:num w:numId="45">
    <w:abstractNumId w:val="33"/>
  </w:num>
  <w:num w:numId="46">
    <w:abstractNumId w:val="72"/>
  </w:num>
  <w:num w:numId="47">
    <w:abstractNumId w:val="73"/>
  </w:num>
  <w:num w:numId="48">
    <w:abstractNumId w:val="19"/>
  </w:num>
  <w:num w:numId="49">
    <w:abstractNumId w:val="71"/>
  </w:num>
  <w:num w:numId="50">
    <w:abstractNumId w:val="47"/>
  </w:num>
  <w:num w:numId="51">
    <w:abstractNumId w:val="33"/>
  </w:num>
  <w:num w:numId="52">
    <w:abstractNumId w:val="58"/>
  </w:num>
  <w:num w:numId="53">
    <w:abstractNumId w:val="5"/>
  </w:num>
  <w:num w:numId="54">
    <w:abstractNumId w:val="41"/>
  </w:num>
  <w:num w:numId="55">
    <w:abstractNumId w:val="38"/>
  </w:num>
  <w:num w:numId="56">
    <w:abstractNumId w:val="20"/>
  </w:num>
  <w:num w:numId="57">
    <w:abstractNumId w:val="10"/>
  </w:num>
  <w:num w:numId="58">
    <w:abstractNumId w:val="74"/>
  </w:num>
  <w:num w:numId="59">
    <w:abstractNumId w:val="30"/>
  </w:num>
  <w:num w:numId="60">
    <w:abstractNumId w:val="64"/>
  </w:num>
  <w:num w:numId="61">
    <w:abstractNumId w:val="43"/>
  </w:num>
  <w:num w:numId="62">
    <w:abstractNumId w:val="8"/>
  </w:num>
  <w:num w:numId="63">
    <w:abstractNumId w:val="40"/>
  </w:num>
  <w:num w:numId="64">
    <w:abstractNumId w:val="36"/>
  </w:num>
  <w:num w:numId="65">
    <w:abstractNumId w:val="48"/>
  </w:num>
  <w:num w:numId="66">
    <w:abstractNumId w:val="68"/>
  </w:num>
  <w:num w:numId="67">
    <w:abstractNumId w:val="53"/>
  </w:num>
  <w:num w:numId="68">
    <w:abstractNumId w:val="63"/>
  </w:num>
  <w:num w:numId="69">
    <w:abstractNumId w:val="9"/>
  </w:num>
  <w:num w:numId="70">
    <w:abstractNumId w:val="1"/>
  </w:num>
  <w:num w:numId="71">
    <w:abstractNumId w:val="15"/>
  </w:num>
  <w:num w:numId="72">
    <w:abstractNumId w:val="2"/>
  </w:num>
  <w:num w:numId="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2"/>
  </w:num>
  <w:num w:numId="76">
    <w:abstractNumId w:val="3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5D9C"/>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2FCE"/>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3F6B"/>
    <w:rsid w:val="0027491D"/>
    <w:rsid w:val="002749B8"/>
    <w:rsid w:val="00275BC3"/>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7B8"/>
    <w:rsid w:val="002D2D5A"/>
    <w:rsid w:val="002D2F17"/>
    <w:rsid w:val="002D3B6A"/>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19BF"/>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A8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B7FBF"/>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AA6"/>
    <w:rsid w:val="00456F3D"/>
    <w:rsid w:val="00457207"/>
    <w:rsid w:val="004603DB"/>
    <w:rsid w:val="00460680"/>
    <w:rsid w:val="0046082C"/>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473F"/>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687"/>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21F"/>
    <w:rsid w:val="0057056B"/>
    <w:rsid w:val="00570E51"/>
    <w:rsid w:val="00571258"/>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981"/>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428"/>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315C"/>
    <w:rsid w:val="00743164"/>
    <w:rsid w:val="00743D87"/>
    <w:rsid w:val="00744810"/>
    <w:rsid w:val="00744830"/>
    <w:rsid w:val="00744D52"/>
    <w:rsid w:val="007450C1"/>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EBB"/>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544"/>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377"/>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07D1F"/>
    <w:rsid w:val="00A10118"/>
    <w:rsid w:val="00A1017B"/>
    <w:rsid w:val="00A1086A"/>
    <w:rsid w:val="00A11085"/>
    <w:rsid w:val="00A116A6"/>
    <w:rsid w:val="00A11DD7"/>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B58"/>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D4E"/>
    <w:rsid w:val="00AA6A8D"/>
    <w:rsid w:val="00AA70FE"/>
    <w:rsid w:val="00AA72BE"/>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7E6"/>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50"/>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B0B"/>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E43"/>
    <w:rsid w:val="00C276F6"/>
    <w:rsid w:val="00C27DCD"/>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B3D"/>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931"/>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E04"/>
    <w:rsid w:val="00CF1789"/>
    <w:rsid w:val="00CF1CB8"/>
    <w:rsid w:val="00CF1D5C"/>
    <w:rsid w:val="00CF1D87"/>
    <w:rsid w:val="00CF241A"/>
    <w:rsid w:val="00CF2CA5"/>
    <w:rsid w:val="00CF3024"/>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A01"/>
    <w:rsid w:val="00D15CB5"/>
    <w:rsid w:val="00D16159"/>
    <w:rsid w:val="00D1619C"/>
    <w:rsid w:val="00D168B8"/>
    <w:rsid w:val="00D169DA"/>
    <w:rsid w:val="00D16D17"/>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A23"/>
    <w:rsid w:val="00DF6E7A"/>
    <w:rsid w:val="00DF7253"/>
    <w:rsid w:val="00DF72C2"/>
    <w:rsid w:val="00DF74B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3CF0"/>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5A70"/>
    <w:rsid w:val="00F45AAC"/>
    <w:rsid w:val="00F46385"/>
    <w:rsid w:val="00F475E3"/>
    <w:rsid w:val="00F47821"/>
    <w:rsid w:val="00F50EC2"/>
    <w:rsid w:val="00F50F45"/>
    <w:rsid w:val="00F51C52"/>
    <w:rsid w:val="00F52266"/>
    <w:rsid w:val="00F522D9"/>
    <w:rsid w:val="00F52809"/>
    <w:rsid w:val="00F52811"/>
    <w:rsid w:val="00F52828"/>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570"/>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0A3C05-F7E3-4DF0-900C-5C8DFCA40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23</Pages>
  <Words>7415</Words>
  <Characters>42268</Characters>
  <Application>Microsoft Office Word</Application>
  <DocSecurity>0</DocSecurity>
  <Lines>352</Lines>
  <Paragraphs>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49584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43</cp:revision>
  <cp:lastPrinted>2018-02-12T06:55:00Z</cp:lastPrinted>
  <dcterms:created xsi:type="dcterms:W3CDTF">2021-04-06T09:30:00Z</dcterms:created>
  <dcterms:modified xsi:type="dcterms:W3CDTF">2021-10-01T14:38:00Z</dcterms:modified>
</cp:coreProperties>
</file>